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</w:rPr>
      </w:pPr>
      <w:r w:rsidRPr="00417B45">
        <w:rPr>
          <w:rFonts w:ascii="Palatino Linotype" w:hAnsi="Palatino Linotype"/>
          <w:b/>
          <w:bCs/>
        </w:rPr>
        <w:t>MINISTERUL EDUCAȚIEI                                           MINISTERUL SĂNĂTĂȚII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  <w:r w:rsidRPr="00417B45">
        <w:rPr>
          <w:rFonts w:ascii="Palatino Linotype" w:hAnsi="Palatino Linotype"/>
          <w:bCs/>
        </w:rPr>
        <w:t xml:space="preserve">NR. </w:t>
      </w:r>
      <w:r w:rsidRPr="00417B45">
        <w:rPr>
          <w:rFonts w:ascii="Palatino Linotype" w:hAnsi="Palatino Linotype"/>
          <w:bCs/>
        </w:rPr>
        <w:tab/>
      </w:r>
      <w:r w:rsidRPr="00417B45">
        <w:rPr>
          <w:rFonts w:ascii="Palatino Linotype" w:hAnsi="Palatino Linotype"/>
          <w:bCs/>
        </w:rPr>
        <w:tab/>
      </w:r>
      <w:r w:rsidRPr="00417B45">
        <w:rPr>
          <w:rFonts w:ascii="Palatino Linotype" w:hAnsi="Palatino Linotype"/>
          <w:bCs/>
        </w:rPr>
        <w:tab/>
        <w:t xml:space="preserve">                             </w:t>
      </w:r>
      <w:r w:rsidR="00C1615F" w:rsidRPr="00417B45">
        <w:rPr>
          <w:rFonts w:ascii="Palatino Linotype" w:hAnsi="Palatino Linotype"/>
          <w:bCs/>
        </w:rPr>
        <w:t xml:space="preserve">                    </w:t>
      </w:r>
      <w:r w:rsidR="00370609" w:rsidRPr="00417B45">
        <w:rPr>
          <w:rFonts w:ascii="Palatino Linotype" w:hAnsi="Palatino Linotype"/>
          <w:bCs/>
        </w:rPr>
        <w:t xml:space="preserve">   </w:t>
      </w:r>
      <w:r w:rsidR="00C1615F" w:rsidRPr="00417B45">
        <w:rPr>
          <w:rFonts w:ascii="Palatino Linotype" w:hAnsi="Palatino Linotype"/>
          <w:bCs/>
        </w:rPr>
        <w:t xml:space="preserve">     </w:t>
      </w:r>
      <w:r w:rsidRPr="00417B45">
        <w:rPr>
          <w:rFonts w:ascii="Palatino Linotype" w:hAnsi="Palatino Linotype"/>
          <w:bCs/>
        </w:rPr>
        <w:t xml:space="preserve">NR. </w:t>
      </w:r>
    </w:p>
    <w:p w:rsidR="00F42EEE" w:rsidRPr="00417B45" w:rsidRDefault="00F42EEE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</w:rPr>
      </w:pPr>
      <w:r w:rsidRPr="00417B45">
        <w:rPr>
          <w:rFonts w:ascii="Palatino Linotype" w:hAnsi="Palatino Linotype"/>
          <w:b/>
          <w:bCs/>
        </w:rPr>
        <w:t>Ordin</w:t>
      </w:r>
    </w:p>
    <w:p w:rsidR="00966512" w:rsidRPr="00417B45" w:rsidRDefault="00966512" w:rsidP="00417B45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lang w:eastAsia="en-US"/>
        </w:rPr>
      </w:pPr>
      <w:r w:rsidRPr="00417B45">
        <w:rPr>
          <w:rFonts w:ascii="Palatino Linotype" w:hAnsi="Palatino Linotype"/>
          <w:bCs/>
        </w:rPr>
        <w:t>pentru modificarea și completarea Ordinului n</w:t>
      </w:r>
      <w:r w:rsidRPr="00417B45">
        <w:rPr>
          <w:rFonts w:ascii="Palatino Linotype" w:hAnsi="Palatino Linotype"/>
          <w:bCs/>
          <w:lang w:val="en-GB"/>
        </w:rPr>
        <w:t xml:space="preserve">r. </w:t>
      </w:r>
      <w:r w:rsidR="00C1615F" w:rsidRPr="00417B45">
        <w:rPr>
          <w:rFonts w:ascii="Palatino Linotype" w:eastAsiaTheme="minorHAnsi" w:hAnsi="Palatino Linotype"/>
          <w:iCs/>
          <w:lang w:eastAsia="en-US"/>
        </w:rPr>
        <w:t>5338/2015</w:t>
      </w:r>
      <w:r w:rsidRPr="00417B45">
        <w:rPr>
          <w:rFonts w:ascii="Palatino Linotype" w:eastAsiaTheme="minorHAnsi" w:hAnsi="Palatino Linotype"/>
          <w:iCs/>
          <w:lang w:eastAsia="en-US"/>
        </w:rPr>
        <w:t xml:space="preserve"> din 1 octombrie 2021</w:t>
      </w:r>
      <w:r w:rsidRPr="00417B45">
        <w:rPr>
          <w:rFonts w:ascii="Palatino Linotype" w:eastAsiaTheme="minorHAnsi" w:hAnsi="Palatino Linotype"/>
          <w:i/>
          <w:iCs/>
          <w:lang w:eastAsia="en-US"/>
        </w:rPr>
        <w:t xml:space="preserve"> </w:t>
      </w:r>
      <w:r w:rsidRPr="00417B45">
        <w:rPr>
          <w:rFonts w:ascii="Palatino Linotype" w:eastAsiaTheme="minorHAnsi" w:hAnsi="Palatino Linotype"/>
          <w:lang w:eastAsia="en-US"/>
        </w:rPr>
        <w:t>pentru aprobarea măsurilor de organizare a activităţii în cadrul unităţilor/instituţiilor de învăţământ în condiţii de siguranţă epidemiologică pentru prevenirea îmbolnăvirilor cu virusul SARS-CoV-2</w:t>
      </w:r>
    </w:p>
    <w:p w:rsidR="00F42EEE" w:rsidRPr="00417B45" w:rsidRDefault="00F42EEE" w:rsidP="00417B45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lang w:eastAsia="en-US"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lang w:eastAsia="en-US"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417B45">
        <w:rPr>
          <w:rFonts w:ascii="Palatino Linotype" w:hAnsi="Palatino Linotype"/>
        </w:rPr>
        <w:t xml:space="preserve">    </w:t>
      </w:r>
      <w:r w:rsidRPr="00417B45">
        <w:rPr>
          <w:rFonts w:ascii="Palatino Linotype" w:hAnsi="Palatino Linotype"/>
          <w:b/>
        </w:rPr>
        <w:t>Având în vedere prevederile: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   </w:t>
      </w:r>
      <w:r w:rsidRPr="00417B45">
        <w:rPr>
          <w:rFonts w:ascii="Palatino Linotype" w:hAnsi="Palatino Linotype"/>
          <w:b/>
        </w:rPr>
        <w:t>- art. 94, art. 95, art. 114 şi art. 123 din Legea educaţiei naţionale nr. 1/2011</w:t>
      </w:r>
      <w:r w:rsidRPr="00417B45">
        <w:rPr>
          <w:rFonts w:ascii="Palatino Linotype" w:hAnsi="Palatino Linotype"/>
        </w:rPr>
        <w:t>, cu modificările şi completările ulterioare;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   - </w:t>
      </w:r>
      <w:r w:rsidRPr="00417B45">
        <w:rPr>
          <w:rFonts w:ascii="Palatino Linotype" w:hAnsi="Palatino Linotype"/>
          <w:b/>
        </w:rPr>
        <w:t>art. 10 din Legea nr. 95/2006 privind reforma în domeniul sănătăţii</w:t>
      </w:r>
      <w:r w:rsidRPr="00417B45">
        <w:rPr>
          <w:rFonts w:ascii="Palatino Linotype" w:hAnsi="Palatino Linotype"/>
        </w:rPr>
        <w:t>, republicată, cu modificările şi completările ulterioare;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   - </w:t>
      </w:r>
      <w:r w:rsidRPr="00417B45">
        <w:rPr>
          <w:rFonts w:ascii="Palatino Linotype" w:hAnsi="Palatino Linotype"/>
          <w:b/>
        </w:rPr>
        <w:t>art. 2 din Ordonanţa de urgenţă a Guvernului nr. 141/2020</w:t>
      </w:r>
      <w:r w:rsidRPr="00417B45">
        <w:rPr>
          <w:rFonts w:ascii="Palatino Linotype" w:hAnsi="Palatino Linotype"/>
        </w:rPr>
        <w:t xml:space="preserve"> privind instituirea unor măsuri pentru buna funcţionare a sistemului de învăţământ şi pentru modificarea şi completarea Legii educaţiei naţionale nr. 1/2011 cu modificările și completările ulterioare;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- </w:t>
      </w:r>
      <w:r w:rsidRPr="00417B45">
        <w:rPr>
          <w:rFonts w:ascii="Palatino Linotype" w:hAnsi="Palatino Linotype"/>
          <w:b/>
        </w:rPr>
        <w:t>Ordinului ministrului educaţiei şi cercetării nr. 5447/2020</w:t>
      </w:r>
      <w:r w:rsidRPr="00417B45">
        <w:rPr>
          <w:rFonts w:ascii="Palatino Linotype" w:hAnsi="Palatino Linotype"/>
        </w:rPr>
        <w:t xml:space="preserve"> privind aprobarea Regulamentului-cadru de organizare şi funcţionare a unităţilor de învăţământ preuniversitar, cu modificările şi completările ulterioare,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- </w:t>
      </w:r>
      <w:r w:rsidRPr="00417B45">
        <w:rPr>
          <w:rFonts w:ascii="Palatino Linotype" w:hAnsi="Palatino Linotype"/>
          <w:b/>
        </w:rPr>
        <w:t>Hotararii Comitetului Național</w:t>
      </w:r>
      <w:r w:rsidR="00417B45">
        <w:rPr>
          <w:rFonts w:ascii="Palatino Linotype" w:hAnsi="Palatino Linotype"/>
          <w:b/>
        </w:rPr>
        <w:t xml:space="preserve"> pentru Situații de Urgență nr. 99</w:t>
      </w:r>
      <w:r w:rsidRPr="00417B45">
        <w:rPr>
          <w:rFonts w:ascii="Palatino Linotype" w:hAnsi="Palatino Linotype"/>
          <w:b/>
        </w:rPr>
        <w:t>/</w:t>
      </w:r>
      <w:r w:rsidR="00417B45">
        <w:rPr>
          <w:rFonts w:ascii="Palatino Linotype" w:hAnsi="Palatino Linotype"/>
          <w:b/>
        </w:rPr>
        <w:t>05.11</w:t>
      </w:r>
      <w:r w:rsidRPr="00417B45">
        <w:rPr>
          <w:rFonts w:ascii="Palatino Linotype" w:hAnsi="Palatino Linotype"/>
          <w:b/>
        </w:rPr>
        <w:t>.2021</w:t>
      </w:r>
      <w:r w:rsidRPr="00417B45">
        <w:rPr>
          <w:rFonts w:ascii="Palatino Linotype" w:hAnsi="Palatino Linotype"/>
          <w:b/>
          <w:lang w:val="en-GB"/>
        </w:rPr>
        <w:t xml:space="preserve"> 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   văzând Referatul de aprobare nr.</w:t>
      </w:r>
      <w:r w:rsidRPr="00417B45">
        <w:rPr>
          <w:rFonts w:ascii="Palatino Linotype" w:hAnsi="Palatino Linotype"/>
          <w:lang w:val="en-GB"/>
        </w:rPr>
        <w:t xml:space="preserve"> </w:t>
      </w:r>
      <w:r w:rsidR="00417B45">
        <w:rPr>
          <w:rFonts w:ascii="Palatino Linotype" w:hAnsi="Palatino Linotype"/>
          <w:lang w:val="en-GB"/>
        </w:rPr>
        <w:t>15512/</w:t>
      </w:r>
      <w:r w:rsidRPr="00417B45">
        <w:rPr>
          <w:rFonts w:ascii="Palatino Linotype" w:hAnsi="Palatino Linotype"/>
          <w:lang w:val="en-GB"/>
        </w:rPr>
        <w:t>CM/</w:t>
      </w:r>
      <w:r w:rsidR="00417B45">
        <w:rPr>
          <w:rFonts w:ascii="Palatino Linotype" w:hAnsi="Palatino Linotype"/>
          <w:lang w:val="en-GB"/>
        </w:rPr>
        <w:t>05.</w:t>
      </w:r>
      <w:r w:rsidRPr="00417B45">
        <w:rPr>
          <w:rFonts w:ascii="Palatino Linotype" w:hAnsi="Palatino Linotype"/>
          <w:lang w:val="en-GB"/>
        </w:rPr>
        <w:t xml:space="preserve">11. 2021 </w:t>
      </w:r>
      <w:r w:rsidRPr="00417B45">
        <w:rPr>
          <w:rFonts w:ascii="Palatino Linotype" w:hAnsi="Palatino Linotype"/>
        </w:rPr>
        <w:t>al Ministerului Educaţiei,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   văzând Referatul de aprobare nr. </w:t>
      </w:r>
      <w:r w:rsidR="00FB6A58">
        <w:rPr>
          <w:rFonts w:ascii="Palatino Linotype" w:hAnsi="Palatino Linotype"/>
        </w:rPr>
        <w:t>3381/CAZ/</w:t>
      </w:r>
      <w:r w:rsidR="00417B45">
        <w:rPr>
          <w:rFonts w:ascii="Palatino Linotype" w:hAnsi="Palatino Linotype"/>
          <w:lang w:val="en-GB"/>
        </w:rPr>
        <w:t xml:space="preserve">05.112021 </w:t>
      </w:r>
      <w:r w:rsidRPr="00417B45">
        <w:rPr>
          <w:rFonts w:ascii="Palatino Linotype" w:hAnsi="Palatino Linotype"/>
        </w:rPr>
        <w:t>al Ministerului Sănătăţii,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  <w:b/>
        </w:rPr>
        <w:t>în temeiul prevederilor art. 13 alin. (3) din Hotărârea Guvernului nr. 369/2021</w:t>
      </w:r>
      <w:r w:rsidRPr="00417B45">
        <w:rPr>
          <w:rFonts w:ascii="Palatino Linotype" w:hAnsi="Palatino Linotype"/>
        </w:rPr>
        <w:t xml:space="preserve"> privind organizarea şi funcţionarea Ministerului Educaţiei,  cu modificările </w:t>
      </w:r>
      <w:r w:rsidRPr="00417B45">
        <w:rPr>
          <w:rFonts w:ascii="Palatino Linotype" w:hAnsi="Palatino Linotype"/>
          <w:b/>
        </w:rPr>
        <w:t>ulterioare şi ale art. 7 alin. (4) din Hotărârea Guvernului nr. 144/2010</w:t>
      </w:r>
      <w:r w:rsidRPr="00417B45">
        <w:rPr>
          <w:rFonts w:ascii="Palatino Linotype" w:hAnsi="Palatino Linotype"/>
        </w:rPr>
        <w:t xml:space="preserve"> privind organizarea şi funcţionarea Ministerului Sănătăţii, cu modificările şi completările ulterioare,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966512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417B45">
        <w:rPr>
          <w:rFonts w:ascii="Palatino Linotype" w:hAnsi="Palatino Linotype"/>
          <w:b/>
        </w:rPr>
        <w:t xml:space="preserve"> m</w:t>
      </w:r>
      <w:r w:rsidR="00966512" w:rsidRPr="00417B45">
        <w:rPr>
          <w:rFonts w:ascii="Palatino Linotype" w:hAnsi="Palatino Linotype"/>
          <w:b/>
          <w:bCs/>
        </w:rPr>
        <w:t xml:space="preserve">inistrul educaţiei </w:t>
      </w:r>
      <w:r w:rsidR="00966512" w:rsidRPr="00417B45">
        <w:rPr>
          <w:rFonts w:ascii="Palatino Linotype" w:hAnsi="Palatino Linotype"/>
          <w:b/>
        </w:rPr>
        <w:t xml:space="preserve">şi </w:t>
      </w:r>
      <w:r w:rsidR="00966512" w:rsidRPr="00417B45">
        <w:rPr>
          <w:rFonts w:ascii="Palatino Linotype" w:hAnsi="Palatino Linotype"/>
          <w:b/>
          <w:bCs/>
        </w:rPr>
        <w:t>ministrul sănătăţii</w:t>
      </w:r>
      <w:r w:rsidR="00966512" w:rsidRPr="00417B45">
        <w:rPr>
          <w:rFonts w:ascii="Palatino Linotype" w:hAnsi="Palatino Linotype"/>
          <w:b/>
        </w:rPr>
        <w:t xml:space="preserve"> </w:t>
      </w:r>
      <w:r w:rsidRPr="00417B45">
        <w:rPr>
          <w:rFonts w:ascii="Palatino Linotype" w:hAnsi="Palatino Linotype"/>
          <w:b/>
        </w:rPr>
        <w:t xml:space="preserve">interimar </w:t>
      </w:r>
      <w:r w:rsidR="00966512" w:rsidRPr="00417B45">
        <w:rPr>
          <w:rFonts w:ascii="Palatino Linotype" w:hAnsi="Palatino Linotype"/>
          <w:b/>
        </w:rPr>
        <w:t>emit prezentul ordin.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 xml:space="preserve">   </w:t>
      </w: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  <w:b/>
        </w:rPr>
        <w:t>ART. I</w:t>
      </w:r>
      <w:r w:rsidRPr="00417B45">
        <w:rPr>
          <w:rFonts w:ascii="Palatino Linotype" w:hAnsi="Palatino Linotype"/>
        </w:rPr>
        <w:t xml:space="preserve">  Ordinul nr. </w:t>
      </w:r>
      <w:r w:rsidRPr="00417B45">
        <w:rPr>
          <w:rFonts w:ascii="Palatino Linotype" w:eastAsiaTheme="minorHAnsi" w:hAnsi="Palatino Linotype"/>
          <w:iCs/>
          <w:lang w:eastAsia="en-US"/>
        </w:rPr>
        <w:t>5338/2015 din 1 octombrie 2021</w:t>
      </w:r>
      <w:r w:rsidRPr="00417B45">
        <w:rPr>
          <w:rFonts w:ascii="Palatino Linotype" w:eastAsiaTheme="minorHAnsi" w:hAnsi="Palatino Linotype"/>
          <w:i/>
          <w:iCs/>
          <w:lang w:eastAsia="en-US"/>
        </w:rPr>
        <w:t xml:space="preserve"> </w:t>
      </w:r>
      <w:r w:rsidRPr="00417B45">
        <w:rPr>
          <w:rFonts w:ascii="Palatino Linotype" w:eastAsiaTheme="minorHAnsi" w:hAnsi="Palatino Linotype"/>
          <w:i/>
          <w:lang w:eastAsia="en-US"/>
        </w:rPr>
        <w:t>pentru aprobarea măsurilor de organizare a activităţii în cadrul unităţilor/instituţiilor de învăţământ în condiţii de siguranţă epidemiologică pentru prevenirea îmbolnăvirilor cu virusul SARS-CoV</w:t>
      </w:r>
      <w:r w:rsidRPr="00417B45">
        <w:rPr>
          <w:rFonts w:ascii="Palatino Linotype" w:eastAsiaTheme="minorHAnsi" w:hAnsi="Palatino Linotype"/>
          <w:lang w:eastAsia="en-US"/>
        </w:rPr>
        <w:t>-2</w:t>
      </w:r>
      <w:r w:rsidRPr="00417B45">
        <w:rPr>
          <w:rFonts w:ascii="Palatino Linotype" w:hAnsi="Palatino Linotype"/>
        </w:rPr>
        <w:t xml:space="preserve">, publicat în Monitorul Oficial nr. </w:t>
      </w:r>
      <w:r w:rsidRPr="00417B45">
        <w:rPr>
          <w:rFonts w:ascii="Palatino Linotype" w:eastAsiaTheme="minorHAnsi" w:hAnsi="Palatino Linotype"/>
          <w:iCs/>
          <w:lang w:eastAsia="en-US"/>
        </w:rPr>
        <w:t>942 din 1 octombrie 2021</w:t>
      </w:r>
      <w:r w:rsidRPr="00417B45">
        <w:rPr>
          <w:rFonts w:ascii="Palatino Linotype" w:hAnsi="Palatino Linotype"/>
          <w:b/>
        </w:rPr>
        <w:t xml:space="preserve">, </w:t>
      </w:r>
      <w:r w:rsidRPr="00417B45">
        <w:rPr>
          <w:rFonts w:ascii="Palatino Linotype" w:hAnsi="Palatino Linotype"/>
        </w:rPr>
        <w:t xml:space="preserve">se </w:t>
      </w:r>
      <w:r w:rsidR="00C1615F" w:rsidRPr="00417B45">
        <w:rPr>
          <w:rFonts w:ascii="Palatino Linotype" w:hAnsi="Palatino Linotype"/>
        </w:rPr>
        <w:t xml:space="preserve">modifică și se </w:t>
      </w:r>
      <w:r w:rsidRPr="00417B45">
        <w:rPr>
          <w:rFonts w:ascii="Palatino Linotype" w:hAnsi="Palatino Linotype"/>
        </w:rPr>
        <w:t xml:space="preserve">completează după cum urmează: </w:t>
      </w:r>
    </w:p>
    <w:p w:rsidR="00966512" w:rsidRPr="00417B45" w:rsidRDefault="00966512" w:rsidP="00417B45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966512" w:rsidRPr="00417B45" w:rsidRDefault="00C1615F" w:rsidP="00417B45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Palatino Linotype" w:hAnsi="Palatino Linotype" w:cs="Times New Roman"/>
          <w:sz w:val="24"/>
          <w:szCs w:val="24"/>
          <w:lang w:val="ro-RO"/>
        </w:rPr>
      </w:pPr>
      <w:r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 xml:space="preserve">     </w:t>
      </w:r>
      <w:r w:rsidR="006C3225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>După</w:t>
      </w:r>
      <w:r w:rsidR="00966512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 xml:space="preserve"> art</w:t>
      </w:r>
      <w:r w:rsidR="006C3225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>. 3</w:t>
      </w:r>
      <w:r w:rsidR="00966512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 xml:space="preserve"> </w:t>
      </w:r>
      <w:r w:rsidR="006C3225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>s</w:t>
      </w:r>
      <w:r w:rsidR="00966512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>e</w:t>
      </w:r>
      <w:r w:rsidR="006C3225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 xml:space="preserve"> introduce un articol nou, art.3</w:t>
      </w:r>
      <w:r w:rsidR="006C3225" w:rsidRPr="00417B45">
        <w:rPr>
          <w:rFonts w:ascii="Palatino Linotype" w:hAnsi="Palatino Linotype" w:cs="Times New Roman"/>
          <w:b/>
          <w:sz w:val="24"/>
          <w:szCs w:val="24"/>
          <w:vertAlign w:val="superscript"/>
          <w:lang w:val="ro-RO"/>
        </w:rPr>
        <w:t xml:space="preserve">1 </w:t>
      </w:r>
      <w:r w:rsidR="006C3225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>cu</w:t>
      </w:r>
      <w:r w:rsidR="00966512" w:rsidRPr="00417B45">
        <w:rPr>
          <w:rFonts w:ascii="Palatino Linotype" w:hAnsi="Palatino Linotype" w:cs="Times New Roman"/>
          <w:b/>
          <w:sz w:val="24"/>
          <w:szCs w:val="24"/>
          <w:lang w:val="ro-RO"/>
        </w:rPr>
        <w:t xml:space="preserve"> următorul cuprins</w:t>
      </w:r>
      <w:r w:rsidR="00966512" w:rsidRPr="00417B45">
        <w:rPr>
          <w:rFonts w:ascii="Palatino Linotype" w:hAnsi="Palatino Linotype" w:cs="Times New Roman"/>
          <w:sz w:val="24"/>
          <w:szCs w:val="24"/>
          <w:lang w:val="ro-RO"/>
        </w:rPr>
        <w:t xml:space="preserve">: </w:t>
      </w:r>
    </w:p>
    <w:p w:rsidR="001C688A" w:rsidRPr="00417B45" w:rsidRDefault="00AE78D9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>Art.</w:t>
      </w:r>
      <w:r w:rsidRPr="00417B45">
        <w:rPr>
          <w:rFonts w:ascii="Palatino Linotype" w:hAnsi="Palatino Linotype"/>
          <w:b/>
        </w:rPr>
        <w:t xml:space="preserve"> 3</w:t>
      </w:r>
      <w:r w:rsidRPr="00417B45">
        <w:rPr>
          <w:rFonts w:ascii="Palatino Linotype" w:hAnsi="Palatino Linotype"/>
          <w:b/>
          <w:vertAlign w:val="superscript"/>
        </w:rPr>
        <w:t xml:space="preserve">1 </w:t>
      </w:r>
      <w:r w:rsidRPr="00417B45">
        <w:rPr>
          <w:rFonts w:ascii="Palatino Linotype" w:hAnsi="Palatino Linotype"/>
        </w:rPr>
        <w:t xml:space="preserve"> </w:t>
      </w:r>
      <w:r w:rsidR="00966512" w:rsidRPr="00417B45">
        <w:rPr>
          <w:rFonts w:ascii="Palatino Linotype" w:hAnsi="Palatino Linotype"/>
        </w:rPr>
        <w:t>,,</w:t>
      </w:r>
      <w:r w:rsidR="00966512" w:rsidRPr="00417B45">
        <w:rPr>
          <w:rFonts w:ascii="Palatino Linotype" w:hAnsi="Palatino Linotype"/>
          <w:b/>
        </w:rPr>
        <w:t>(</w:t>
      </w:r>
      <w:r w:rsidR="00A750DA" w:rsidRPr="00417B45">
        <w:rPr>
          <w:rFonts w:ascii="Palatino Linotype" w:hAnsi="Palatino Linotype"/>
          <w:b/>
        </w:rPr>
        <w:t>1</w:t>
      </w:r>
      <w:r w:rsidR="00966512" w:rsidRPr="00417B45">
        <w:rPr>
          <w:rFonts w:ascii="Palatino Linotype" w:hAnsi="Palatino Linotype"/>
          <w:b/>
        </w:rPr>
        <w:t>)</w:t>
      </w:r>
      <w:r w:rsidR="00966512" w:rsidRPr="00417B45">
        <w:rPr>
          <w:rFonts w:ascii="Palatino Linotype" w:hAnsi="Palatino Linotype"/>
        </w:rPr>
        <w:t xml:space="preserve"> </w:t>
      </w:r>
      <w:r w:rsidR="00F17FDA" w:rsidRPr="00417B45">
        <w:rPr>
          <w:rFonts w:ascii="Palatino Linotype" w:hAnsi="Palatino Linotype"/>
        </w:rPr>
        <w:t>Începând cu data de</w:t>
      </w:r>
      <w:r w:rsidR="00C465CE" w:rsidRPr="00417B45">
        <w:rPr>
          <w:rFonts w:ascii="Palatino Linotype" w:hAnsi="Palatino Linotype"/>
        </w:rPr>
        <w:t xml:space="preserve"> 08 noiembrie 2021, </w:t>
      </w:r>
      <w:r w:rsidR="00F17FDA" w:rsidRPr="00417B45">
        <w:rPr>
          <w:rFonts w:ascii="Palatino Linotype" w:hAnsi="Palatino Linotype"/>
        </w:rPr>
        <w:t>r</w:t>
      </w:r>
      <w:r w:rsidR="00966512" w:rsidRPr="00417B45">
        <w:rPr>
          <w:rFonts w:ascii="Palatino Linotype" w:hAnsi="Palatino Linotype"/>
        </w:rPr>
        <w:t xml:space="preserve">eluarea </w:t>
      </w:r>
      <w:r w:rsidR="00A750DA" w:rsidRPr="00417B45">
        <w:rPr>
          <w:rFonts w:ascii="Palatino Linotype" w:hAnsi="Palatino Linotype"/>
        </w:rPr>
        <w:t>cursurilor cu prezența fizică</w:t>
      </w:r>
      <w:r w:rsidR="006C3225" w:rsidRPr="00417B45">
        <w:rPr>
          <w:rFonts w:ascii="Palatino Linotype" w:hAnsi="Palatino Linotype"/>
        </w:rPr>
        <w:t xml:space="preserve"> </w:t>
      </w:r>
      <w:r w:rsidR="00A750DA" w:rsidRPr="00417B45">
        <w:rPr>
          <w:rFonts w:ascii="Palatino Linotype" w:hAnsi="Palatino Linotype"/>
        </w:rPr>
        <w:t xml:space="preserve">se realizează pentru </w:t>
      </w:r>
      <w:r w:rsidR="00C00521" w:rsidRPr="00417B45">
        <w:rPr>
          <w:rFonts w:ascii="Palatino Linotype" w:hAnsi="Palatino Linotype"/>
        </w:rPr>
        <w:t xml:space="preserve">toate </w:t>
      </w:r>
      <w:r w:rsidR="00A750DA" w:rsidRPr="00417B45">
        <w:rPr>
          <w:rFonts w:ascii="Palatino Linotype" w:hAnsi="Palatino Linotype"/>
        </w:rPr>
        <w:t xml:space="preserve">unitățile de învățământ </w:t>
      </w:r>
      <w:r w:rsidR="006C3225" w:rsidRPr="00417B45">
        <w:rPr>
          <w:rFonts w:ascii="Palatino Linotype" w:hAnsi="Palatino Linotype"/>
        </w:rPr>
        <w:t>p</w:t>
      </w:r>
      <w:r w:rsidR="00A750DA" w:rsidRPr="00417B45">
        <w:rPr>
          <w:rFonts w:ascii="Palatino Linotype" w:hAnsi="Palatino Linotype"/>
        </w:rPr>
        <w:t xml:space="preserve">reuniversitar </w:t>
      </w:r>
      <w:r w:rsidRPr="00417B45">
        <w:rPr>
          <w:rFonts w:ascii="Palatino Linotype" w:hAnsi="Palatino Linotype"/>
        </w:rPr>
        <w:t>în</w:t>
      </w:r>
      <w:r w:rsidR="00A750DA" w:rsidRPr="00417B45">
        <w:rPr>
          <w:rFonts w:ascii="Palatino Linotype" w:hAnsi="Palatino Linotype"/>
        </w:rPr>
        <w:t xml:space="preserve"> cadrul cărora un procent de </w:t>
      </w:r>
      <w:r w:rsidR="00C465CE" w:rsidRPr="00417B45">
        <w:rPr>
          <w:rFonts w:ascii="Palatino Linotype" w:hAnsi="Palatino Linotype"/>
        </w:rPr>
        <w:t xml:space="preserve">minimum 60 </w:t>
      </w:r>
      <w:r w:rsidR="00A750DA" w:rsidRPr="00417B45">
        <w:rPr>
          <w:rFonts w:ascii="Palatino Linotype" w:hAnsi="Palatino Linotype"/>
        </w:rPr>
        <w:t xml:space="preserve">% din </w:t>
      </w:r>
      <w:r w:rsidR="00C00521" w:rsidRPr="00417B45">
        <w:rPr>
          <w:rFonts w:ascii="Palatino Linotype" w:hAnsi="Palatino Linotype"/>
        </w:rPr>
        <w:t>personal este</w:t>
      </w:r>
      <w:r w:rsidR="00A750DA" w:rsidRPr="00417B45">
        <w:rPr>
          <w:rFonts w:ascii="Palatino Linotype" w:hAnsi="Palatino Linotype"/>
        </w:rPr>
        <w:t xml:space="preserve"> vaccinat</w:t>
      </w:r>
      <w:r w:rsidR="002F2E1A" w:rsidRPr="00417B45">
        <w:rPr>
          <w:rFonts w:ascii="Palatino Linotype" w:hAnsi="Palatino Linotype"/>
        </w:rPr>
        <w:t>.</w:t>
      </w:r>
    </w:p>
    <w:p w:rsidR="00C465CE" w:rsidRPr="00417B45" w:rsidRDefault="00F42EEE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  <w:b/>
        </w:rPr>
        <w:lastRenderedPageBreak/>
        <w:t>(</w:t>
      </w:r>
      <w:r w:rsidR="002F2E1A" w:rsidRPr="00417B45">
        <w:rPr>
          <w:rFonts w:ascii="Palatino Linotype" w:hAnsi="Palatino Linotype"/>
          <w:b/>
        </w:rPr>
        <w:t>2</w:t>
      </w:r>
      <w:r w:rsidRPr="00417B45">
        <w:rPr>
          <w:rFonts w:ascii="Palatino Linotype" w:hAnsi="Palatino Linotype"/>
          <w:b/>
        </w:rPr>
        <w:t>)</w:t>
      </w:r>
      <w:r w:rsidRPr="00417B45">
        <w:rPr>
          <w:rFonts w:ascii="Palatino Linotype" w:hAnsi="Palatino Linotype"/>
        </w:rPr>
        <w:t xml:space="preserve"> </w:t>
      </w:r>
      <w:r w:rsidR="00C465CE" w:rsidRPr="00417B45">
        <w:rPr>
          <w:rFonts w:ascii="Palatino Linotype" w:hAnsi="Palatino Linotype"/>
        </w:rPr>
        <w:t>Începând cu data de 08 noiembrie 2021, reluarea cursurilor se face în regim online</w:t>
      </w:r>
      <w:r w:rsidR="002F2E1A" w:rsidRPr="00417B45">
        <w:rPr>
          <w:rFonts w:ascii="Palatino Linotype" w:hAnsi="Palatino Linotype"/>
        </w:rPr>
        <w:t xml:space="preserve"> pentru toate unitățile de învățământ preuniversitar </w:t>
      </w:r>
      <w:r w:rsidR="00AE78D9" w:rsidRPr="00417B45">
        <w:rPr>
          <w:rFonts w:ascii="Palatino Linotype" w:hAnsi="Palatino Linotype"/>
        </w:rPr>
        <w:t>în</w:t>
      </w:r>
      <w:r w:rsidR="002F2E1A" w:rsidRPr="00417B45">
        <w:rPr>
          <w:rFonts w:ascii="Palatino Linotype" w:hAnsi="Palatino Linotype"/>
        </w:rPr>
        <w:t xml:space="preserve"> cadrul cărora</w:t>
      </w:r>
      <w:r w:rsidR="00C465CE" w:rsidRPr="00417B45">
        <w:rPr>
          <w:rFonts w:ascii="Palatino Linotype" w:hAnsi="Palatino Linotype"/>
        </w:rPr>
        <w:t xml:space="preserve"> </w:t>
      </w:r>
      <w:r w:rsidR="002F2E1A" w:rsidRPr="00417B45">
        <w:rPr>
          <w:rFonts w:ascii="Palatino Linotype" w:hAnsi="Palatino Linotype"/>
        </w:rPr>
        <w:t>un procent mai mic de  60 % din personal este vaccinat.</w:t>
      </w:r>
    </w:p>
    <w:p w:rsidR="002F2E1A" w:rsidRPr="00417B45" w:rsidRDefault="002F2E1A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  <w:b/>
        </w:rPr>
        <w:t>(3)</w:t>
      </w:r>
      <w:r w:rsidRPr="00417B45">
        <w:rPr>
          <w:rFonts w:ascii="Palatino Linotype" w:hAnsi="Palatino Linotype"/>
        </w:rPr>
        <w:t xml:space="preserve"> Consiliile de administrație ale unităților de învățământ preuniversitar emit decizia privind modalitatea de reluare a cursurilor, în conformitate cu alin (1) și alin (2), cu informarea insp</w:t>
      </w:r>
      <w:r w:rsidR="00D603CE" w:rsidRPr="00417B45">
        <w:rPr>
          <w:rFonts w:ascii="Palatino Linotype" w:hAnsi="Palatino Linotype"/>
        </w:rPr>
        <w:t>e</w:t>
      </w:r>
      <w:r w:rsidRPr="00417B45">
        <w:rPr>
          <w:rFonts w:ascii="Palatino Linotype" w:hAnsi="Palatino Linotype"/>
        </w:rPr>
        <w:t>ctoratelor școlare județene/ISMB.</w:t>
      </w:r>
    </w:p>
    <w:p w:rsidR="00FA2CE1" w:rsidRPr="00417B45" w:rsidRDefault="002F2E1A" w:rsidP="00417B4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lang w:eastAsia="en-US"/>
        </w:rPr>
      </w:pPr>
      <w:r w:rsidRPr="00417B45">
        <w:rPr>
          <w:rFonts w:ascii="Palatino Linotype" w:hAnsi="Palatino Linotype"/>
          <w:b/>
        </w:rPr>
        <w:t>(4)</w:t>
      </w:r>
      <w:r w:rsidRPr="00417B45">
        <w:rPr>
          <w:rFonts w:ascii="Palatino Linotype" w:hAnsi="Palatino Linotype"/>
        </w:rPr>
        <w:t xml:space="preserve"> Trecerea de la scenariul online la scenariul </w:t>
      </w:r>
      <w:r w:rsidR="00D603CE" w:rsidRPr="00417B45">
        <w:rPr>
          <w:rFonts w:ascii="Palatino Linotype" w:hAnsi="Palatino Linotype"/>
        </w:rPr>
        <w:t>cu prezență fizică</w:t>
      </w:r>
      <w:r w:rsidRPr="00417B45">
        <w:rPr>
          <w:rFonts w:ascii="Palatino Linotype" w:hAnsi="Palatino Linotype"/>
        </w:rPr>
        <w:t xml:space="preserve"> se face prin decizia consi</w:t>
      </w:r>
      <w:r w:rsidR="00ED2BC6" w:rsidRPr="00417B45">
        <w:rPr>
          <w:rFonts w:ascii="Palatino Linotype" w:hAnsi="Palatino Linotype"/>
        </w:rPr>
        <w:t>liilor de administrație a</w:t>
      </w:r>
      <w:r w:rsidR="00D603CE" w:rsidRPr="00417B45">
        <w:rPr>
          <w:rFonts w:ascii="Palatino Linotype" w:hAnsi="Palatino Linotype"/>
        </w:rPr>
        <w:t>le</w:t>
      </w:r>
      <w:r w:rsidR="00ED2BC6" w:rsidRPr="00417B45">
        <w:rPr>
          <w:rFonts w:ascii="Palatino Linotype" w:hAnsi="Palatino Linotype"/>
        </w:rPr>
        <w:t xml:space="preserve"> unităților de învățământ preuniversitar, cu informarea insp</w:t>
      </w:r>
      <w:r w:rsidR="00282C28" w:rsidRPr="00417B45">
        <w:rPr>
          <w:rFonts w:ascii="Palatino Linotype" w:hAnsi="Palatino Linotype"/>
        </w:rPr>
        <w:t>e</w:t>
      </w:r>
      <w:r w:rsidR="00ED2BC6" w:rsidRPr="00417B45">
        <w:rPr>
          <w:rFonts w:ascii="Palatino Linotype" w:hAnsi="Palatino Linotype"/>
        </w:rPr>
        <w:t>ctoratelor școlare județene/ISMB, în situația atingerii procentului de  60% menționat la alin (1</w:t>
      </w:r>
      <w:r w:rsidR="00FA2CE1" w:rsidRPr="00417B45">
        <w:rPr>
          <w:rFonts w:ascii="Palatino Linotype" w:hAnsi="Palatino Linotype"/>
        </w:rPr>
        <w:t>)</w:t>
      </w:r>
      <w:r w:rsidR="00D603CE" w:rsidRPr="00417B45">
        <w:rPr>
          <w:rFonts w:ascii="Palatino Linotype" w:hAnsi="Palatino Linotype"/>
        </w:rPr>
        <w:t>.</w:t>
      </w:r>
    </w:p>
    <w:p w:rsidR="002F2E1A" w:rsidRPr="00417B45" w:rsidRDefault="00FA2CE1" w:rsidP="00417B4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lang w:eastAsia="en-US"/>
        </w:rPr>
      </w:pPr>
      <w:r w:rsidRPr="00417B45">
        <w:rPr>
          <w:rFonts w:ascii="Palatino Linotype" w:eastAsiaTheme="minorHAnsi" w:hAnsi="Palatino Linotype"/>
          <w:b/>
          <w:lang w:eastAsia="en-US"/>
        </w:rPr>
        <w:t>(5)</w:t>
      </w:r>
      <w:r w:rsidRPr="00417B45">
        <w:rPr>
          <w:rFonts w:ascii="Palatino Linotype" w:eastAsiaTheme="minorHAnsi" w:hAnsi="Palatino Linotype"/>
          <w:lang w:eastAsia="en-US"/>
        </w:rPr>
        <w:t xml:space="preserve"> Decizia prevăzută la alin (4) se ia </w:t>
      </w:r>
      <w:r w:rsidR="00792DED" w:rsidRPr="00417B45">
        <w:rPr>
          <w:rFonts w:ascii="Palatino Linotype" w:eastAsiaTheme="minorHAnsi" w:hAnsi="Palatino Linotype"/>
          <w:lang w:eastAsia="en-US"/>
        </w:rPr>
        <w:t>prin raportare</w:t>
      </w:r>
      <w:r w:rsidRPr="00417B45">
        <w:rPr>
          <w:rFonts w:ascii="Palatino Linotype" w:eastAsiaTheme="minorHAnsi" w:hAnsi="Palatino Linotype"/>
          <w:lang w:eastAsia="en-US"/>
        </w:rPr>
        <w:t xml:space="preserve"> la fiecare zi de vineri, conform situației privind personalul vaccinat</w:t>
      </w:r>
      <w:r w:rsidRPr="00417B45">
        <w:rPr>
          <w:rFonts w:ascii="Palatino Linotype" w:hAnsi="Palatino Linotype"/>
        </w:rPr>
        <w:t>,</w:t>
      </w:r>
      <w:r w:rsidRPr="00417B45">
        <w:rPr>
          <w:rFonts w:ascii="Palatino Linotype" w:eastAsiaTheme="minorHAnsi" w:hAnsi="Palatino Linotype"/>
          <w:lang w:eastAsia="en-US"/>
        </w:rPr>
        <w:t xml:space="preserve"> </w:t>
      </w:r>
      <w:r w:rsidR="00792DED" w:rsidRPr="00417B45">
        <w:rPr>
          <w:rFonts w:ascii="Palatino Linotype" w:eastAsiaTheme="minorHAnsi" w:hAnsi="Palatino Linotype"/>
          <w:lang w:eastAsia="en-US"/>
        </w:rPr>
        <w:t>publicat</w:t>
      </w:r>
      <w:r w:rsidR="00D603CE" w:rsidRPr="00417B45">
        <w:rPr>
          <w:rFonts w:ascii="Palatino Linotype" w:eastAsiaTheme="minorHAnsi" w:hAnsi="Palatino Linotype"/>
          <w:lang w:eastAsia="en-US"/>
        </w:rPr>
        <w:t>ă</w:t>
      </w:r>
      <w:r w:rsidR="001708A1" w:rsidRPr="00417B45">
        <w:rPr>
          <w:rFonts w:ascii="Palatino Linotype" w:eastAsiaTheme="minorHAnsi" w:hAnsi="Palatino Linotype"/>
          <w:lang w:eastAsia="en-US"/>
        </w:rPr>
        <w:t xml:space="preserve"> și actualizată săptămânal </w:t>
      </w:r>
      <w:r w:rsidR="00792DED" w:rsidRPr="00417B45">
        <w:rPr>
          <w:rFonts w:ascii="Palatino Linotype" w:eastAsiaTheme="minorHAnsi" w:hAnsi="Palatino Linotype"/>
          <w:lang w:eastAsia="en-US"/>
        </w:rPr>
        <w:t xml:space="preserve"> pe site-ul</w:t>
      </w:r>
      <w:r w:rsidRPr="00417B45">
        <w:rPr>
          <w:rFonts w:ascii="Palatino Linotype" w:eastAsiaTheme="minorHAnsi" w:hAnsi="Palatino Linotype"/>
          <w:lang w:eastAsia="en-US"/>
        </w:rPr>
        <w:t xml:space="preserve"> inspectoratul</w:t>
      </w:r>
      <w:r w:rsidR="00792DED" w:rsidRPr="00417B45">
        <w:rPr>
          <w:rFonts w:ascii="Palatino Linotype" w:eastAsiaTheme="minorHAnsi" w:hAnsi="Palatino Linotype"/>
          <w:lang w:eastAsia="en-US"/>
        </w:rPr>
        <w:t>ui</w:t>
      </w:r>
      <w:r w:rsidRPr="00417B45">
        <w:rPr>
          <w:rFonts w:ascii="Palatino Linotype" w:eastAsiaTheme="minorHAnsi" w:hAnsi="Palatino Linotype"/>
          <w:lang w:eastAsia="en-US"/>
        </w:rPr>
        <w:t xml:space="preserve"> școlar județean/ISMB.</w:t>
      </w:r>
    </w:p>
    <w:p w:rsidR="00480EA5" w:rsidRPr="00417B45" w:rsidRDefault="00480EA5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eastAsiaTheme="minorHAnsi" w:hAnsi="Palatino Linotype"/>
          <w:b/>
          <w:lang w:eastAsia="en-US"/>
        </w:rPr>
        <w:t>(6)</w:t>
      </w:r>
      <w:r w:rsidRPr="00417B45">
        <w:rPr>
          <w:rFonts w:ascii="Palatino Linotype" w:eastAsiaTheme="minorHAnsi" w:hAnsi="Palatino Linotype"/>
          <w:lang w:eastAsia="en-US"/>
        </w:rPr>
        <w:t xml:space="preserve"> Prin excepție de la dispozițiile alin (1) și alin (2), unitățile de învățământ special reiau cursurile începând cu data de 08 noiembrie 2021</w:t>
      </w:r>
      <w:bookmarkStart w:id="0" w:name="_GoBack"/>
      <w:bookmarkEnd w:id="0"/>
      <w:r w:rsidRPr="00417B45">
        <w:rPr>
          <w:rFonts w:ascii="Palatino Linotype" w:eastAsiaTheme="minorHAnsi" w:hAnsi="Palatino Linotype"/>
          <w:lang w:eastAsia="en-US"/>
        </w:rPr>
        <w:t xml:space="preserve"> cu prezența fizică.</w:t>
      </w:r>
      <w:r w:rsidR="002B0403" w:rsidRPr="00417B45">
        <w:rPr>
          <w:rFonts w:ascii="Palatino Linotype" w:eastAsiaTheme="minorHAnsi" w:hAnsi="Palatino Linotype"/>
          <w:lang w:eastAsia="en-US"/>
        </w:rPr>
        <w:t>”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C1615F" w:rsidRPr="00417B45" w:rsidRDefault="00C1615F" w:rsidP="00417B45">
      <w:pPr>
        <w:tabs>
          <w:tab w:val="left" w:pos="270"/>
          <w:tab w:val="left" w:pos="450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417B45">
        <w:rPr>
          <w:rFonts w:ascii="Palatino Linotype" w:hAnsi="Palatino Linotype"/>
          <w:b/>
        </w:rPr>
        <w:t xml:space="preserve">2.  În Anexă - </w:t>
      </w:r>
      <w:r w:rsidRPr="00417B45">
        <w:rPr>
          <w:rFonts w:ascii="Palatino Linotype" w:hAnsi="Palatino Linotype"/>
          <w:b/>
          <w:i/>
        </w:rPr>
        <w:t>Măsurile sanitare şi de protecție în unitățile de învățământ preuniversitar/unitățile conexe în perioada pandemiei de COVID-19</w:t>
      </w:r>
      <w:r w:rsidRPr="00417B45">
        <w:rPr>
          <w:rFonts w:ascii="Palatino Linotype" w:hAnsi="Palatino Linotype"/>
          <w:i/>
        </w:rPr>
        <w:t>,</w:t>
      </w:r>
      <w:r w:rsidRPr="00417B45">
        <w:rPr>
          <w:rFonts w:ascii="Palatino Linotype" w:hAnsi="Palatino Linotype"/>
        </w:rPr>
        <w:t xml:space="preserve"> </w:t>
      </w:r>
      <w:r w:rsidRPr="00417B45">
        <w:rPr>
          <w:rFonts w:ascii="Palatino Linotype" w:hAnsi="Palatino Linotype"/>
          <w:b/>
        </w:rPr>
        <w:t>la punctul III</w:t>
      </w:r>
      <w:r w:rsidRPr="00417B45">
        <w:rPr>
          <w:rFonts w:ascii="Palatino Linotype" w:hAnsi="Palatino Linotype"/>
          <w:b/>
          <w:i/>
        </w:rPr>
        <w:t>. Măsuri de protecție la nivel individual</w:t>
      </w:r>
      <w:r w:rsidRPr="00417B45">
        <w:rPr>
          <w:rFonts w:ascii="Palatino Linotype" w:hAnsi="Palatino Linotype"/>
          <w:b/>
        </w:rPr>
        <w:t xml:space="preserve">, punctul 2. </w:t>
      </w:r>
      <w:r w:rsidRPr="00417B45">
        <w:rPr>
          <w:rFonts w:ascii="Palatino Linotype" w:hAnsi="Palatino Linotype"/>
          <w:b/>
          <w:i/>
        </w:rPr>
        <w:t>Purtarea măștii de protecție</w:t>
      </w:r>
      <w:r w:rsidRPr="00417B45">
        <w:rPr>
          <w:rFonts w:ascii="Palatino Linotype" w:hAnsi="Palatino Linotype"/>
          <w:b/>
        </w:rPr>
        <w:t xml:space="preserve">, lit. a) și </w:t>
      </w:r>
      <w:r w:rsidR="00417B45">
        <w:rPr>
          <w:rFonts w:ascii="Palatino Linotype" w:hAnsi="Palatino Linotype"/>
          <w:b/>
        </w:rPr>
        <w:t xml:space="preserve">lit. </w:t>
      </w:r>
      <w:r w:rsidRPr="00417B45">
        <w:rPr>
          <w:rFonts w:ascii="Palatino Linotype" w:hAnsi="Palatino Linotype"/>
          <w:b/>
        </w:rPr>
        <w:t>c) se modifică și vor avea următorul cuprins:</w:t>
      </w:r>
    </w:p>
    <w:p w:rsidR="00C1615F" w:rsidRPr="00417B45" w:rsidRDefault="00C1615F" w:rsidP="00417B45">
      <w:pPr>
        <w:tabs>
          <w:tab w:val="left" w:pos="270"/>
          <w:tab w:val="left" w:pos="450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C1615F" w:rsidRPr="00417B45" w:rsidRDefault="002B0403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>„</w:t>
      </w:r>
      <w:r w:rsidR="00C1615F" w:rsidRPr="00417B45">
        <w:rPr>
          <w:rFonts w:ascii="Palatino Linotype" w:hAnsi="Palatino Linotype"/>
        </w:rPr>
        <w:t>a)</w:t>
      </w:r>
      <w:r w:rsidR="00C1615F" w:rsidRPr="00417B45">
        <w:rPr>
          <w:rFonts w:ascii="Palatino Linotype" w:hAnsi="Palatino Linotype"/>
        </w:rPr>
        <w:tab/>
        <w:t>purtarea măștii de protecție este obligatorie în incinta unității de învățământ.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>(…)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>c)   masca de protecție nu este obligatorie în cazul preșcolarilor, indiferent de vârstă, precum şi în timpul tuturor orelor de educație fizică î</w:t>
      </w:r>
      <w:r w:rsidR="007073D8" w:rsidRPr="00417B45">
        <w:rPr>
          <w:rFonts w:ascii="Palatino Linotype" w:hAnsi="Palatino Linotype"/>
        </w:rPr>
        <w:t>n condițiile art. 3 alin. (8) din</w:t>
      </w:r>
      <w:r w:rsidRPr="00417B45">
        <w:rPr>
          <w:rFonts w:ascii="Palatino Linotype" w:hAnsi="Palatino Linotype"/>
        </w:rPr>
        <w:t xml:space="preserve"> prezentul ordin.”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417B45">
        <w:rPr>
          <w:rFonts w:ascii="Palatino Linotype" w:hAnsi="Palatino Linotype"/>
          <w:b/>
        </w:rPr>
        <w:t>3.</w:t>
      </w:r>
      <w:r w:rsidRPr="00417B45">
        <w:rPr>
          <w:rFonts w:ascii="Palatino Linotype" w:hAnsi="Palatino Linotype"/>
          <w:b/>
        </w:rPr>
        <w:tab/>
        <w:t xml:space="preserve">În Anexă - </w:t>
      </w:r>
      <w:r w:rsidRPr="00417B45">
        <w:rPr>
          <w:rFonts w:ascii="Palatino Linotype" w:hAnsi="Palatino Linotype"/>
          <w:b/>
          <w:i/>
        </w:rPr>
        <w:t>Măsurile sanitare şi de protecție în unitățile de învățământ preuniversitar/unitățile conexe în perioada pandemiei de COVID-19</w:t>
      </w:r>
      <w:r w:rsidRPr="00417B45">
        <w:rPr>
          <w:rFonts w:ascii="Palatino Linotype" w:hAnsi="Palatino Linotype"/>
          <w:i/>
        </w:rPr>
        <w:t xml:space="preserve">, </w:t>
      </w:r>
      <w:r w:rsidRPr="00417B45">
        <w:rPr>
          <w:rFonts w:ascii="Palatino Linotype" w:hAnsi="Palatino Linotype"/>
          <w:b/>
        </w:rPr>
        <w:t xml:space="preserve">la punctul III. </w:t>
      </w:r>
      <w:r w:rsidRPr="00417B45">
        <w:rPr>
          <w:rFonts w:ascii="Palatino Linotype" w:hAnsi="Palatino Linotype"/>
          <w:b/>
          <w:i/>
        </w:rPr>
        <w:t>Măsuri de protecție la nivel individual</w:t>
      </w:r>
      <w:r w:rsidRPr="00417B45">
        <w:rPr>
          <w:rFonts w:ascii="Palatino Linotype" w:hAnsi="Palatino Linotype"/>
          <w:b/>
        </w:rPr>
        <w:t xml:space="preserve">, punctul 2. </w:t>
      </w:r>
      <w:r w:rsidRPr="00417B45">
        <w:rPr>
          <w:rFonts w:ascii="Palatino Linotype" w:hAnsi="Palatino Linotype"/>
          <w:b/>
          <w:i/>
        </w:rPr>
        <w:t>Purtarea măștii de protecție</w:t>
      </w:r>
      <w:r w:rsidRPr="00417B45">
        <w:rPr>
          <w:rFonts w:ascii="Palatino Linotype" w:hAnsi="Palatino Linotype"/>
          <w:b/>
        </w:rPr>
        <w:t xml:space="preserve">, după lit. e), se introduce o nouă literă, litera f), cu următorul cuprins: 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C1615F" w:rsidRPr="00417B45" w:rsidRDefault="002B0403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t>„</w:t>
      </w:r>
      <w:r w:rsidR="00C1615F" w:rsidRPr="00417B45">
        <w:rPr>
          <w:rFonts w:ascii="Palatino Linotype" w:hAnsi="Palatino Linotype"/>
        </w:rPr>
        <w:t>f)</w:t>
      </w:r>
      <w:r w:rsidR="00C1615F" w:rsidRPr="00417B45">
        <w:rPr>
          <w:rFonts w:ascii="Palatino Linotype" w:hAnsi="Palatino Linotype"/>
        </w:rPr>
        <w:tab/>
        <w:t>masca de protecție nu este obligatorie pentru personalul didactic/nedidactic şi personalul didactic auxiliar implicat în procesul de învățământ în unitățile de învățământ special, în situația în care procesul specific de predare/învățare/recuperare impune un contact vizual complet, caz în care se vor putea folosi viziere.”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966512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  <w:b/>
        </w:rPr>
        <w:t>ART. II</w:t>
      </w:r>
      <w:r w:rsidRPr="00417B45">
        <w:rPr>
          <w:rFonts w:ascii="Palatino Linotype" w:hAnsi="Palatino Linotype"/>
        </w:rPr>
        <w:t xml:space="preserve"> </w:t>
      </w:r>
      <w:r w:rsidR="00966512" w:rsidRPr="00417B45">
        <w:rPr>
          <w:rFonts w:ascii="Palatino Linotype" w:hAnsi="Palatino Linotype"/>
        </w:rPr>
        <w:t>Prezentul ordin se publică în Monitorul Oficial al României, Partea I.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  <w:lang w:val="en-GB"/>
        </w:rPr>
      </w:pPr>
    </w:p>
    <w:tbl>
      <w:tblPr>
        <w:tblStyle w:val="TableGrid"/>
        <w:tblW w:w="934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615F" w:rsidRPr="00417B45" w:rsidTr="002B0403">
        <w:trPr>
          <w:jc w:val="right"/>
        </w:trPr>
        <w:tc>
          <w:tcPr>
            <w:tcW w:w="4672" w:type="dxa"/>
          </w:tcPr>
          <w:p w:rsidR="00C1615F" w:rsidRPr="00417B45" w:rsidRDefault="00C1615F" w:rsidP="00417B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417B45">
              <w:rPr>
                <w:rFonts w:ascii="Palatino Linotype" w:hAnsi="Palatino Linotype"/>
                <w:b/>
                <w:bCs/>
              </w:rPr>
              <w:t>MINISTRUL EDUCAŢIEI</w:t>
            </w:r>
          </w:p>
          <w:p w:rsidR="00C1615F" w:rsidRPr="00417B45" w:rsidRDefault="00C1615F" w:rsidP="00417B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</w:rPr>
            </w:pPr>
            <w:r w:rsidRPr="00417B45">
              <w:rPr>
                <w:rFonts w:ascii="Palatino Linotype" w:hAnsi="Palatino Linotype"/>
                <w:b/>
                <w:bCs/>
              </w:rPr>
              <w:t>SORIN MIHAI CÎMPEANU</w:t>
            </w:r>
          </w:p>
        </w:tc>
        <w:tc>
          <w:tcPr>
            <w:tcW w:w="4672" w:type="dxa"/>
          </w:tcPr>
          <w:p w:rsidR="00C1615F" w:rsidRPr="00417B45" w:rsidRDefault="00C1615F" w:rsidP="00417B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417B45">
              <w:rPr>
                <w:rFonts w:ascii="Palatino Linotype" w:hAnsi="Palatino Linotype"/>
                <w:b/>
                <w:bCs/>
              </w:rPr>
              <w:t>MINISTRUL SĂNĂTĂŢII INTERIMAR</w:t>
            </w:r>
          </w:p>
          <w:p w:rsidR="00C1615F" w:rsidRPr="00417B45" w:rsidRDefault="00C1615F" w:rsidP="00417B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</w:rPr>
            </w:pPr>
            <w:r w:rsidRPr="00417B45">
              <w:rPr>
                <w:rFonts w:ascii="Palatino Linotype" w:hAnsi="Palatino Linotype"/>
                <w:b/>
                <w:bCs/>
              </w:rPr>
              <w:t>CSEKE ATTILA ZOLTAN</w:t>
            </w:r>
          </w:p>
        </w:tc>
      </w:tr>
      <w:tr w:rsidR="00C1615F" w:rsidRPr="00417B45" w:rsidTr="002B0403">
        <w:trPr>
          <w:jc w:val="right"/>
        </w:trPr>
        <w:tc>
          <w:tcPr>
            <w:tcW w:w="4672" w:type="dxa"/>
          </w:tcPr>
          <w:p w:rsidR="00C1615F" w:rsidRPr="00417B45" w:rsidRDefault="00C1615F" w:rsidP="00417B4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672" w:type="dxa"/>
          </w:tcPr>
          <w:p w:rsidR="00C1615F" w:rsidRPr="00417B45" w:rsidRDefault="00C1615F" w:rsidP="00417B4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966512" w:rsidRPr="00417B45" w:rsidRDefault="00966512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17B45">
        <w:rPr>
          <w:rFonts w:ascii="Palatino Linotype" w:hAnsi="Palatino Linotype"/>
        </w:rPr>
        <w:lastRenderedPageBreak/>
        <w:t xml:space="preserve">   </w:t>
      </w:r>
    </w:p>
    <w:p w:rsidR="00C1615F" w:rsidRPr="00417B45" w:rsidRDefault="00C1615F" w:rsidP="00417B45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sectPr w:rsidR="00C1615F" w:rsidRPr="00417B45" w:rsidSect="00F4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9C" w:rsidRDefault="000C459C">
      <w:r>
        <w:separator/>
      </w:r>
    </w:p>
  </w:endnote>
  <w:endnote w:type="continuationSeparator" w:id="0">
    <w:p w:rsidR="000C459C" w:rsidRDefault="000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2D" w:rsidRDefault="00424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661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A0B" w:rsidRDefault="00A23D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6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A0B" w:rsidRDefault="000C4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2D" w:rsidRDefault="00424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9C" w:rsidRDefault="000C459C">
      <w:r>
        <w:separator/>
      </w:r>
    </w:p>
  </w:footnote>
  <w:footnote w:type="continuationSeparator" w:id="0">
    <w:p w:rsidR="000C459C" w:rsidRDefault="000C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2D" w:rsidRDefault="00424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2D" w:rsidRDefault="00424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2D" w:rsidRDefault="00424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9A6"/>
    <w:multiLevelType w:val="hybridMultilevel"/>
    <w:tmpl w:val="A01A6C66"/>
    <w:lvl w:ilvl="0" w:tplc="23C0F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F609E"/>
    <w:multiLevelType w:val="hybridMultilevel"/>
    <w:tmpl w:val="044AEDD0"/>
    <w:lvl w:ilvl="0" w:tplc="DD6AD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713"/>
    <w:multiLevelType w:val="hybridMultilevel"/>
    <w:tmpl w:val="3E3AAA9E"/>
    <w:lvl w:ilvl="0" w:tplc="D402E1E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12"/>
    <w:rsid w:val="00002021"/>
    <w:rsid w:val="0000714E"/>
    <w:rsid w:val="00007E51"/>
    <w:rsid w:val="00010894"/>
    <w:rsid w:val="0001237A"/>
    <w:rsid w:val="00012C31"/>
    <w:rsid w:val="00012DBD"/>
    <w:rsid w:val="00014E05"/>
    <w:rsid w:val="00014FF7"/>
    <w:rsid w:val="00015CA8"/>
    <w:rsid w:val="00016EF0"/>
    <w:rsid w:val="00017DB1"/>
    <w:rsid w:val="0002225C"/>
    <w:rsid w:val="000256CF"/>
    <w:rsid w:val="000268B2"/>
    <w:rsid w:val="00026B57"/>
    <w:rsid w:val="000304A6"/>
    <w:rsid w:val="00032606"/>
    <w:rsid w:val="00032C6A"/>
    <w:rsid w:val="00034921"/>
    <w:rsid w:val="00040398"/>
    <w:rsid w:val="00040884"/>
    <w:rsid w:val="00041652"/>
    <w:rsid w:val="00042A43"/>
    <w:rsid w:val="00043BEE"/>
    <w:rsid w:val="00044EE2"/>
    <w:rsid w:val="0004543D"/>
    <w:rsid w:val="00045611"/>
    <w:rsid w:val="00053CB4"/>
    <w:rsid w:val="00054073"/>
    <w:rsid w:val="0005420D"/>
    <w:rsid w:val="000642CD"/>
    <w:rsid w:val="00066B88"/>
    <w:rsid w:val="0006746B"/>
    <w:rsid w:val="0007446D"/>
    <w:rsid w:val="00076C14"/>
    <w:rsid w:val="0007756B"/>
    <w:rsid w:val="00084A7D"/>
    <w:rsid w:val="00086F82"/>
    <w:rsid w:val="0009153C"/>
    <w:rsid w:val="00094A96"/>
    <w:rsid w:val="00095A28"/>
    <w:rsid w:val="000A17B4"/>
    <w:rsid w:val="000A27BD"/>
    <w:rsid w:val="000A445E"/>
    <w:rsid w:val="000A6610"/>
    <w:rsid w:val="000B1A0A"/>
    <w:rsid w:val="000B1C75"/>
    <w:rsid w:val="000B30B9"/>
    <w:rsid w:val="000B74CB"/>
    <w:rsid w:val="000C14E0"/>
    <w:rsid w:val="000C3B3A"/>
    <w:rsid w:val="000C459C"/>
    <w:rsid w:val="000C4F86"/>
    <w:rsid w:val="000C6A30"/>
    <w:rsid w:val="000C6FF5"/>
    <w:rsid w:val="000D09FD"/>
    <w:rsid w:val="000D2597"/>
    <w:rsid w:val="000D2C1B"/>
    <w:rsid w:val="000D3D49"/>
    <w:rsid w:val="000D49CF"/>
    <w:rsid w:val="000D5B7A"/>
    <w:rsid w:val="000D5CCA"/>
    <w:rsid w:val="000E1B56"/>
    <w:rsid w:val="000E63A4"/>
    <w:rsid w:val="000F2639"/>
    <w:rsid w:val="000F3F8A"/>
    <w:rsid w:val="000F518D"/>
    <w:rsid w:val="000F53AF"/>
    <w:rsid w:val="000F5F00"/>
    <w:rsid w:val="00100DED"/>
    <w:rsid w:val="00103FA9"/>
    <w:rsid w:val="001112C3"/>
    <w:rsid w:val="00114F7C"/>
    <w:rsid w:val="00120CC8"/>
    <w:rsid w:val="00121D20"/>
    <w:rsid w:val="00122408"/>
    <w:rsid w:val="00125770"/>
    <w:rsid w:val="0012680E"/>
    <w:rsid w:val="00133146"/>
    <w:rsid w:val="001406CE"/>
    <w:rsid w:val="00142E90"/>
    <w:rsid w:val="0014398B"/>
    <w:rsid w:val="00145D7A"/>
    <w:rsid w:val="00145EE6"/>
    <w:rsid w:val="0015515B"/>
    <w:rsid w:val="001565F0"/>
    <w:rsid w:val="001573EB"/>
    <w:rsid w:val="00162510"/>
    <w:rsid w:val="001632A8"/>
    <w:rsid w:val="001632CA"/>
    <w:rsid w:val="001708A1"/>
    <w:rsid w:val="001741BC"/>
    <w:rsid w:val="001767ED"/>
    <w:rsid w:val="00177E1F"/>
    <w:rsid w:val="001813E1"/>
    <w:rsid w:val="00192E6B"/>
    <w:rsid w:val="001A1B4D"/>
    <w:rsid w:val="001C1BB6"/>
    <w:rsid w:val="001C2C2A"/>
    <w:rsid w:val="001C4D46"/>
    <w:rsid w:val="001C688A"/>
    <w:rsid w:val="001C6C29"/>
    <w:rsid w:val="001D3025"/>
    <w:rsid w:val="001D3726"/>
    <w:rsid w:val="001D4083"/>
    <w:rsid w:val="001D4135"/>
    <w:rsid w:val="001D6D8E"/>
    <w:rsid w:val="001E0F6A"/>
    <w:rsid w:val="001E1A95"/>
    <w:rsid w:val="001F0929"/>
    <w:rsid w:val="001F3F1B"/>
    <w:rsid w:val="001F6C05"/>
    <w:rsid w:val="001F6E7C"/>
    <w:rsid w:val="00200E1A"/>
    <w:rsid w:val="0020484A"/>
    <w:rsid w:val="00205534"/>
    <w:rsid w:val="00205541"/>
    <w:rsid w:val="00211E77"/>
    <w:rsid w:val="00215507"/>
    <w:rsid w:val="00215585"/>
    <w:rsid w:val="002217FB"/>
    <w:rsid w:val="00224585"/>
    <w:rsid w:val="002247CA"/>
    <w:rsid w:val="00224EBB"/>
    <w:rsid w:val="00227A39"/>
    <w:rsid w:val="00243492"/>
    <w:rsid w:val="00245649"/>
    <w:rsid w:val="00250DF2"/>
    <w:rsid w:val="00251F1A"/>
    <w:rsid w:val="0025460C"/>
    <w:rsid w:val="002563D1"/>
    <w:rsid w:val="00256659"/>
    <w:rsid w:val="002642CF"/>
    <w:rsid w:val="00264444"/>
    <w:rsid w:val="00264CEC"/>
    <w:rsid w:val="00265DAC"/>
    <w:rsid w:val="002665A4"/>
    <w:rsid w:val="00270690"/>
    <w:rsid w:val="00271654"/>
    <w:rsid w:val="00271F8D"/>
    <w:rsid w:val="00275AAE"/>
    <w:rsid w:val="002765F8"/>
    <w:rsid w:val="002811D1"/>
    <w:rsid w:val="00282C28"/>
    <w:rsid w:val="00286A72"/>
    <w:rsid w:val="00290A67"/>
    <w:rsid w:val="00291794"/>
    <w:rsid w:val="002940A0"/>
    <w:rsid w:val="0029504E"/>
    <w:rsid w:val="0029549F"/>
    <w:rsid w:val="00296447"/>
    <w:rsid w:val="002972F1"/>
    <w:rsid w:val="002977AF"/>
    <w:rsid w:val="002A36B0"/>
    <w:rsid w:val="002A49BE"/>
    <w:rsid w:val="002B0403"/>
    <w:rsid w:val="002C0CA9"/>
    <w:rsid w:val="002D240C"/>
    <w:rsid w:val="002D2C40"/>
    <w:rsid w:val="002D3CCF"/>
    <w:rsid w:val="002D59DF"/>
    <w:rsid w:val="002D5C9F"/>
    <w:rsid w:val="002E2514"/>
    <w:rsid w:val="002E4841"/>
    <w:rsid w:val="002E5431"/>
    <w:rsid w:val="002F211B"/>
    <w:rsid w:val="002F2E1A"/>
    <w:rsid w:val="002F3788"/>
    <w:rsid w:val="002F5897"/>
    <w:rsid w:val="003007D0"/>
    <w:rsid w:val="00301472"/>
    <w:rsid w:val="00302688"/>
    <w:rsid w:val="003027A2"/>
    <w:rsid w:val="003027A5"/>
    <w:rsid w:val="003039F2"/>
    <w:rsid w:val="0030580C"/>
    <w:rsid w:val="00305D44"/>
    <w:rsid w:val="00307E90"/>
    <w:rsid w:val="00310DAF"/>
    <w:rsid w:val="00314825"/>
    <w:rsid w:val="003152BC"/>
    <w:rsid w:val="003166CF"/>
    <w:rsid w:val="00320D82"/>
    <w:rsid w:val="0032327A"/>
    <w:rsid w:val="00323469"/>
    <w:rsid w:val="00324030"/>
    <w:rsid w:val="003244F2"/>
    <w:rsid w:val="00325BD6"/>
    <w:rsid w:val="00331856"/>
    <w:rsid w:val="00332AC1"/>
    <w:rsid w:val="00332E33"/>
    <w:rsid w:val="00333BD8"/>
    <w:rsid w:val="00334DE2"/>
    <w:rsid w:val="00341BAE"/>
    <w:rsid w:val="00342BE2"/>
    <w:rsid w:val="00343873"/>
    <w:rsid w:val="00347855"/>
    <w:rsid w:val="00350FB5"/>
    <w:rsid w:val="00353971"/>
    <w:rsid w:val="00354165"/>
    <w:rsid w:val="003545D3"/>
    <w:rsid w:val="0036311C"/>
    <w:rsid w:val="0036404B"/>
    <w:rsid w:val="00364518"/>
    <w:rsid w:val="00365107"/>
    <w:rsid w:val="00370609"/>
    <w:rsid w:val="00370D33"/>
    <w:rsid w:val="003712D0"/>
    <w:rsid w:val="003717C1"/>
    <w:rsid w:val="00371B34"/>
    <w:rsid w:val="00380C72"/>
    <w:rsid w:val="003837F8"/>
    <w:rsid w:val="00383DE6"/>
    <w:rsid w:val="00385046"/>
    <w:rsid w:val="00386313"/>
    <w:rsid w:val="00386FD7"/>
    <w:rsid w:val="00393805"/>
    <w:rsid w:val="003951C5"/>
    <w:rsid w:val="003A2FAA"/>
    <w:rsid w:val="003A4B48"/>
    <w:rsid w:val="003A5883"/>
    <w:rsid w:val="003B17F4"/>
    <w:rsid w:val="003B272C"/>
    <w:rsid w:val="003B2772"/>
    <w:rsid w:val="003B29E3"/>
    <w:rsid w:val="003B3F48"/>
    <w:rsid w:val="003B4E43"/>
    <w:rsid w:val="003C0C08"/>
    <w:rsid w:val="003C1F75"/>
    <w:rsid w:val="003D257C"/>
    <w:rsid w:val="003D26D2"/>
    <w:rsid w:val="003D332B"/>
    <w:rsid w:val="003D4FF5"/>
    <w:rsid w:val="003D6A3B"/>
    <w:rsid w:val="003D6AF2"/>
    <w:rsid w:val="003E28C0"/>
    <w:rsid w:val="003E38BA"/>
    <w:rsid w:val="003E4450"/>
    <w:rsid w:val="003E474C"/>
    <w:rsid w:val="003E74E0"/>
    <w:rsid w:val="003E7A57"/>
    <w:rsid w:val="003F39F3"/>
    <w:rsid w:val="0040124F"/>
    <w:rsid w:val="0040416F"/>
    <w:rsid w:val="0040599B"/>
    <w:rsid w:val="00405C78"/>
    <w:rsid w:val="00406976"/>
    <w:rsid w:val="00412B7D"/>
    <w:rsid w:val="00415E76"/>
    <w:rsid w:val="00417B45"/>
    <w:rsid w:val="00417C86"/>
    <w:rsid w:val="00421AFB"/>
    <w:rsid w:val="00423397"/>
    <w:rsid w:val="00424B2D"/>
    <w:rsid w:val="00427119"/>
    <w:rsid w:val="0042768B"/>
    <w:rsid w:val="0043525E"/>
    <w:rsid w:val="004364A4"/>
    <w:rsid w:val="00440ADC"/>
    <w:rsid w:val="00443721"/>
    <w:rsid w:val="004450FC"/>
    <w:rsid w:val="00450661"/>
    <w:rsid w:val="00450CEF"/>
    <w:rsid w:val="0045560C"/>
    <w:rsid w:val="00464B91"/>
    <w:rsid w:val="00472CE7"/>
    <w:rsid w:val="00476796"/>
    <w:rsid w:val="00477952"/>
    <w:rsid w:val="00480EA5"/>
    <w:rsid w:val="00482CAD"/>
    <w:rsid w:val="00483855"/>
    <w:rsid w:val="00492BDD"/>
    <w:rsid w:val="004A4F9D"/>
    <w:rsid w:val="004B30FD"/>
    <w:rsid w:val="004B3509"/>
    <w:rsid w:val="004B55AE"/>
    <w:rsid w:val="004C21BF"/>
    <w:rsid w:val="004C3E5D"/>
    <w:rsid w:val="004C3E9E"/>
    <w:rsid w:val="004C41B1"/>
    <w:rsid w:val="004C557A"/>
    <w:rsid w:val="004C5EBC"/>
    <w:rsid w:val="004C79BD"/>
    <w:rsid w:val="004D16F2"/>
    <w:rsid w:val="004D2698"/>
    <w:rsid w:val="004D3035"/>
    <w:rsid w:val="004D3B1E"/>
    <w:rsid w:val="004E0018"/>
    <w:rsid w:val="004E5790"/>
    <w:rsid w:val="004F5963"/>
    <w:rsid w:val="004F59D9"/>
    <w:rsid w:val="0050048C"/>
    <w:rsid w:val="00504E3B"/>
    <w:rsid w:val="005060E5"/>
    <w:rsid w:val="005062A9"/>
    <w:rsid w:val="0051035D"/>
    <w:rsid w:val="0051448E"/>
    <w:rsid w:val="00514DDC"/>
    <w:rsid w:val="00524D5A"/>
    <w:rsid w:val="005278AB"/>
    <w:rsid w:val="005310F2"/>
    <w:rsid w:val="00532BDA"/>
    <w:rsid w:val="00533C61"/>
    <w:rsid w:val="00536141"/>
    <w:rsid w:val="00536A65"/>
    <w:rsid w:val="00537C75"/>
    <w:rsid w:val="00541ABE"/>
    <w:rsid w:val="0054221F"/>
    <w:rsid w:val="005459BA"/>
    <w:rsid w:val="005459EE"/>
    <w:rsid w:val="005479CE"/>
    <w:rsid w:val="0055571A"/>
    <w:rsid w:val="00562646"/>
    <w:rsid w:val="00564F1B"/>
    <w:rsid w:val="00571841"/>
    <w:rsid w:val="00572E78"/>
    <w:rsid w:val="00576DC4"/>
    <w:rsid w:val="00577C80"/>
    <w:rsid w:val="00581F02"/>
    <w:rsid w:val="005830EF"/>
    <w:rsid w:val="00585B0A"/>
    <w:rsid w:val="00586547"/>
    <w:rsid w:val="00587106"/>
    <w:rsid w:val="005904AE"/>
    <w:rsid w:val="00593822"/>
    <w:rsid w:val="00594A44"/>
    <w:rsid w:val="00597F2B"/>
    <w:rsid w:val="005A127F"/>
    <w:rsid w:val="005A210D"/>
    <w:rsid w:val="005A4252"/>
    <w:rsid w:val="005A6479"/>
    <w:rsid w:val="005B075F"/>
    <w:rsid w:val="005B08A7"/>
    <w:rsid w:val="005B12B2"/>
    <w:rsid w:val="005B2986"/>
    <w:rsid w:val="005B3126"/>
    <w:rsid w:val="005B525F"/>
    <w:rsid w:val="005B7B9C"/>
    <w:rsid w:val="005C078B"/>
    <w:rsid w:val="005C1C30"/>
    <w:rsid w:val="005C1CB3"/>
    <w:rsid w:val="005C6C38"/>
    <w:rsid w:val="005D113C"/>
    <w:rsid w:val="005D1865"/>
    <w:rsid w:val="005D1955"/>
    <w:rsid w:val="005D224C"/>
    <w:rsid w:val="005D3C24"/>
    <w:rsid w:val="005D4036"/>
    <w:rsid w:val="005D5EB7"/>
    <w:rsid w:val="005D646F"/>
    <w:rsid w:val="005E14CC"/>
    <w:rsid w:val="005E33C9"/>
    <w:rsid w:val="005E6032"/>
    <w:rsid w:val="005F2F61"/>
    <w:rsid w:val="005F76D1"/>
    <w:rsid w:val="0060249C"/>
    <w:rsid w:val="00610C17"/>
    <w:rsid w:val="00611655"/>
    <w:rsid w:val="006168CE"/>
    <w:rsid w:val="00617BD6"/>
    <w:rsid w:val="00620E6A"/>
    <w:rsid w:val="00622200"/>
    <w:rsid w:val="006222FB"/>
    <w:rsid w:val="00627322"/>
    <w:rsid w:val="00627B50"/>
    <w:rsid w:val="00630F5D"/>
    <w:rsid w:val="00631773"/>
    <w:rsid w:val="00632153"/>
    <w:rsid w:val="0063452E"/>
    <w:rsid w:val="00635456"/>
    <w:rsid w:val="006362A4"/>
    <w:rsid w:val="006456F9"/>
    <w:rsid w:val="00646F6B"/>
    <w:rsid w:val="00650BC9"/>
    <w:rsid w:val="00654375"/>
    <w:rsid w:val="00656335"/>
    <w:rsid w:val="00656FE1"/>
    <w:rsid w:val="0066086F"/>
    <w:rsid w:val="00661137"/>
    <w:rsid w:val="006626D2"/>
    <w:rsid w:val="006647A3"/>
    <w:rsid w:val="00664DBA"/>
    <w:rsid w:val="00670285"/>
    <w:rsid w:val="00672AAA"/>
    <w:rsid w:val="00675197"/>
    <w:rsid w:val="006756AF"/>
    <w:rsid w:val="00675AFE"/>
    <w:rsid w:val="00680148"/>
    <w:rsid w:val="0068107C"/>
    <w:rsid w:val="0068226A"/>
    <w:rsid w:val="006837AF"/>
    <w:rsid w:val="00684E46"/>
    <w:rsid w:val="00687A8F"/>
    <w:rsid w:val="0069127E"/>
    <w:rsid w:val="006917DD"/>
    <w:rsid w:val="00693872"/>
    <w:rsid w:val="00694627"/>
    <w:rsid w:val="006950F3"/>
    <w:rsid w:val="00697935"/>
    <w:rsid w:val="00697A36"/>
    <w:rsid w:val="006A1775"/>
    <w:rsid w:val="006A4C04"/>
    <w:rsid w:val="006B2B35"/>
    <w:rsid w:val="006B3E63"/>
    <w:rsid w:val="006B5F4C"/>
    <w:rsid w:val="006C17F3"/>
    <w:rsid w:val="006C3225"/>
    <w:rsid w:val="006C3466"/>
    <w:rsid w:val="006C5539"/>
    <w:rsid w:val="006C643E"/>
    <w:rsid w:val="006C6BD6"/>
    <w:rsid w:val="006C6D81"/>
    <w:rsid w:val="006D6E27"/>
    <w:rsid w:val="006D7DB7"/>
    <w:rsid w:val="006E0B49"/>
    <w:rsid w:val="006E29AC"/>
    <w:rsid w:val="006E3626"/>
    <w:rsid w:val="006E43D1"/>
    <w:rsid w:val="006E57B3"/>
    <w:rsid w:val="006E68AB"/>
    <w:rsid w:val="006E700E"/>
    <w:rsid w:val="006E71B0"/>
    <w:rsid w:val="006F1253"/>
    <w:rsid w:val="006F2590"/>
    <w:rsid w:val="006F3450"/>
    <w:rsid w:val="006F34EC"/>
    <w:rsid w:val="006F446A"/>
    <w:rsid w:val="006F4FFC"/>
    <w:rsid w:val="006F575D"/>
    <w:rsid w:val="006F7EB2"/>
    <w:rsid w:val="007002F4"/>
    <w:rsid w:val="0070111C"/>
    <w:rsid w:val="00701B74"/>
    <w:rsid w:val="0070239D"/>
    <w:rsid w:val="00703F2E"/>
    <w:rsid w:val="0070453C"/>
    <w:rsid w:val="007073D8"/>
    <w:rsid w:val="00707EDC"/>
    <w:rsid w:val="0071216B"/>
    <w:rsid w:val="007138AC"/>
    <w:rsid w:val="00721754"/>
    <w:rsid w:val="007249DB"/>
    <w:rsid w:val="00724A15"/>
    <w:rsid w:val="00726C9E"/>
    <w:rsid w:val="0072714C"/>
    <w:rsid w:val="00730676"/>
    <w:rsid w:val="007314FC"/>
    <w:rsid w:val="0073261D"/>
    <w:rsid w:val="007333E9"/>
    <w:rsid w:val="0073355F"/>
    <w:rsid w:val="00734E94"/>
    <w:rsid w:val="00742C8E"/>
    <w:rsid w:val="00745623"/>
    <w:rsid w:val="00745B93"/>
    <w:rsid w:val="00753B2C"/>
    <w:rsid w:val="00760C1E"/>
    <w:rsid w:val="0076120D"/>
    <w:rsid w:val="0076207F"/>
    <w:rsid w:val="00772236"/>
    <w:rsid w:val="00775311"/>
    <w:rsid w:val="00780B38"/>
    <w:rsid w:val="0078269A"/>
    <w:rsid w:val="0078574A"/>
    <w:rsid w:val="00785DBA"/>
    <w:rsid w:val="00785E7C"/>
    <w:rsid w:val="007906E3"/>
    <w:rsid w:val="00792187"/>
    <w:rsid w:val="00792DED"/>
    <w:rsid w:val="0079335D"/>
    <w:rsid w:val="007A38B6"/>
    <w:rsid w:val="007A697B"/>
    <w:rsid w:val="007B0C88"/>
    <w:rsid w:val="007B0D36"/>
    <w:rsid w:val="007C04A2"/>
    <w:rsid w:val="007C2BB6"/>
    <w:rsid w:val="007C44BE"/>
    <w:rsid w:val="007D002B"/>
    <w:rsid w:val="007D106E"/>
    <w:rsid w:val="007D3678"/>
    <w:rsid w:val="007D627B"/>
    <w:rsid w:val="007D6C35"/>
    <w:rsid w:val="007E0853"/>
    <w:rsid w:val="007E1A6F"/>
    <w:rsid w:val="007E54C1"/>
    <w:rsid w:val="007E5F52"/>
    <w:rsid w:val="007E6934"/>
    <w:rsid w:val="007E7A5B"/>
    <w:rsid w:val="007F5DDC"/>
    <w:rsid w:val="007F762C"/>
    <w:rsid w:val="008044CF"/>
    <w:rsid w:val="00805E90"/>
    <w:rsid w:val="008118E9"/>
    <w:rsid w:val="008135F7"/>
    <w:rsid w:val="00814086"/>
    <w:rsid w:val="008163F4"/>
    <w:rsid w:val="00816DFE"/>
    <w:rsid w:val="00817197"/>
    <w:rsid w:val="008175B6"/>
    <w:rsid w:val="00817899"/>
    <w:rsid w:val="008232EE"/>
    <w:rsid w:val="00826097"/>
    <w:rsid w:val="00831750"/>
    <w:rsid w:val="0083251C"/>
    <w:rsid w:val="00832BA8"/>
    <w:rsid w:val="008331D1"/>
    <w:rsid w:val="00840613"/>
    <w:rsid w:val="0084546A"/>
    <w:rsid w:val="00847AC0"/>
    <w:rsid w:val="008505D7"/>
    <w:rsid w:val="00851E92"/>
    <w:rsid w:val="00852918"/>
    <w:rsid w:val="008626DD"/>
    <w:rsid w:val="00863370"/>
    <w:rsid w:val="0087673E"/>
    <w:rsid w:val="0087707A"/>
    <w:rsid w:val="00877659"/>
    <w:rsid w:val="008823D1"/>
    <w:rsid w:val="008920CF"/>
    <w:rsid w:val="00892176"/>
    <w:rsid w:val="00892800"/>
    <w:rsid w:val="008940D0"/>
    <w:rsid w:val="00894598"/>
    <w:rsid w:val="00894AFB"/>
    <w:rsid w:val="0089689F"/>
    <w:rsid w:val="008A1823"/>
    <w:rsid w:val="008A2E1A"/>
    <w:rsid w:val="008A58B1"/>
    <w:rsid w:val="008B589D"/>
    <w:rsid w:val="008B75FF"/>
    <w:rsid w:val="008C1766"/>
    <w:rsid w:val="008C514B"/>
    <w:rsid w:val="008D0983"/>
    <w:rsid w:val="008D0F41"/>
    <w:rsid w:val="008D1159"/>
    <w:rsid w:val="008D37AC"/>
    <w:rsid w:val="008D46BA"/>
    <w:rsid w:val="008D792F"/>
    <w:rsid w:val="008E062B"/>
    <w:rsid w:val="008E1A3D"/>
    <w:rsid w:val="008F0857"/>
    <w:rsid w:val="008F39F5"/>
    <w:rsid w:val="0090068A"/>
    <w:rsid w:val="009026AF"/>
    <w:rsid w:val="009031A0"/>
    <w:rsid w:val="00903947"/>
    <w:rsid w:val="00903FAB"/>
    <w:rsid w:val="00906E4F"/>
    <w:rsid w:val="0091411D"/>
    <w:rsid w:val="00914139"/>
    <w:rsid w:val="00920A2F"/>
    <w:rsid w:val="00921096"/>
    <w:rsid w:val="0092193E"/>
    <w:rsid w:val="00924CA1"/>
    <w:rsid w:val="00932AD7"/>
    <w:rsid w:val="00932D44"/>
    <w:rsid w:val="00932FA8"/>
    <w:rsid w:val="00933463"/>
    <w:rsid w:val="00934954"/>
    <w:rsid w:val="00934D15"/>
    <w:rsid w:val="00941802"/>
    <w:rsid w:val="00945FC3"/>
    <w:rsid w:val="009464BE"/>
    <w:rsid w:val="00947B26"/>
    <w:rsid w:val="009512B9"/>
    <w:rsid w:val="00952C2E"/>
    <w:rsid w:val="00956390"/>
    <w:rsid w:val="00966512"/>
    <w:rsid w:val="009767D1"/>
    <w:rsid w:val="00977D56"/>
    <w:rsid w:val="0098107C"/>
    <w:rsid w:val="00981851"/>
    <w:rsid w:val="009867B2"/>
    <w:rsid w:val="00986AF2"/>
    <w:rsid w:val="00990E77"/>
    <w:rsid w:val="009928D5"/>
    <w:rsid w:val="00996B48"/>
    <w:rsid w:val="009A1C89"/>
    <w:rsid w:val="009A45C5"/>
    <w:rsid w:val="009A4A93"/>
    <w:rsid w:val="009A4CF3"/>
    <w:rsid w:val="009A4DF6"/>
    <w:rsid w:val="009A6D5F"/>
    <w:rsid w:val="009A7BA8"/>
    <w:rsid w:val="009B3493"/>
    <w:rsid w:val="009B628F"/>
    <w:rsid w:val="009B6C2E"/>
    <w:rsid w:val="009C09B6"/>
    <w:rsid w:val="009C1472"/>
    <w:rsid w:val="009C7206"/>
    <w:rsid w:val="009C7443"/>
    <w:rsid w:val="009D20E2"/>
    <w:rsid w:val="009D6A59"/>
    <w:rsid w:val="009D798E"/>
    <w:rsid w:val="009E5475"/>
    <w:rsid w:val="009E75CA"/>
    <w:rsid w:val="009F0039"/>
    <w:rsid w:val="009F33FF"/>
    <w:rsid w:val="009F3E46"/>
    <w:rsid w:val="009F40AC"/>
    <w:rsid w:val="009F5AB0"/>
    <w:rsid w:val="009F5E52"/>
    <w:rsid w:val="009F6E3F"/>
    <w:rsid w:val="00A007CD"/>
    <w:rsid w:val="00A00DB6"/>
    <w:rsid w:val="00A02063"/>
    <w:rsid w:val="00A067BF"/>
    <w:rsid w:val="00A0719B"/>
    <w:rsid w:val="00A21862"/>
    <w:rsid w:val="00A22CCB"/>
    <w:rsid w:val="00A23D85"/>
    <w:rsid w:val="00A24D70"/>
    <w:rsid w:val="00A30AF4"/>
    <w:rsid w:val="00A32E2E"/>
    <w:rsid w:val="00A42DB1"/>
    <w:rsid w:val="00A44480"/>
    <w:rsid w:val="00A51F28"/>
    <w:rsid w:val="00A553E6"/>
    <w:rsid w:val="00A557BE"/>
    <w:rsid w:val="00A56016"/>
    <w:rsid w:val="00A56FF7"/>
    <w:rsid w:val="00A6062B"/>
    <w:rsid w:val="00A67F62"/>
    <w:rsid w:val="00A70C8A"/>
    <w:rsid w:val="00A727D6"/>
    <w:rsid w:val="00A74382"/>
    <w:rsid w:val="00A743DC"/>
    <w:rsid w:val="00A750DA"/>
    <w:rsid w:val="00A750F2"/>
    <w:rsid w:val="00A75EE4"/>
    <w:rsid w:val="00A76636"/>
    <w:rsid w:val="00A7773E"/>
    <w:rsid w:val="00A81108"/>
    <w:rsid w:val="00A8140B"/>
    <w:rsid w:val="00A8238C"/>
    <w:rsid w:val="00A84FCF"/>
    <w:rsid w:val="00A95162"/>
    <w:rsid w:val="00AA0813"/>
    <w:rsid w:val="00AA0C29"/>
    <w:rsid w:val="00AA3268"/>
    <w:rsid w:val="00AA6513"/>
    <w:rsid w:val="00AB49BB"/>
    <w:rsid w:val="00AB5E10"/>
    <w:rsid w:val="00AC0DB5"/>
    <w:rsid w:val="00AC1BE9"/>
    <w:rsid w:val="00AC5E6C"/>
    <w:rsid w:val="00AD1319"/>
    <w:rsid w:val="00AD13BF"/>
    <w:rsid w:val="00AD2425"/>
    <w:rsid w:val="00AE1F72"/>
    <w:rsid w:val="00AE58B9"/>
    <w:rsid w:val="00AE67D2"/>
    <w:rsid w:val="00AE75F7"/>
    <w:rsid w:val="00AE78D9"/>
    <w:rsid w:val="00B014A4"/>
    <w:rsid w:val="00B02A62"/>
    <w:rsid w:val="00B03A6F"/>
    <w:rsid w:val="00B03F53"/>
    <w:rsid w:val="00B070E9"/>
    <w:rsid w:val="00B102B7"/>
    <w:rsid w:val="00B110A9"/>
    <w:rsid w:val="00B13CFD"/>
    <w:rsid w:val="00B14817"/>
    <w:rsid w:val="00B16AC1"/>
    <w:rsid w:val="00B205BF"/>
    <w:rsid w:val="00B21C1C"/>
    <w:rsid w:val="00B21D65"/>
    <w:rsid w:val="00B22DF3"/>
    <w:rsid w:val="00B26A52"/>
    <w:rsid w:val="00B27B61"/>
    <w:rsid w:val="00B316FB"/>
    <w:rsid w:val="00B3184D"/>
    <w:rsid w:val="00B3766B"/>
    <w:rsid w:val="00B37AEB"/>
    <w:rsid w:val="00B424DC"/>
    <w:rsid w:val="00B47018"/>
    <w:rsid w:val="00B5025B"/>
    <w:rsid w:val="00B534A9"/>
    <w:rsid w:val="00B55247"/>
    <w:rsid w:val="00B5595C"/>
    <w:rsid w:val="00B57F4E"/>
    <w:rsid w:val="00B62039"/>
    <w:rsid w:val="00B62994"/>
    <w:rsid w:val="00B6534E"/>
    <w:rsid w:val="00B73A14"/>
    <w:rsid w:val="00B852B6"/>
    <w:rsid w:val="00B865AB"/>
    <w:rsid w:val="00B91354"/>
    <w:rsid w:val="00B938F4"/>
    <w:rsid w:val="00B94523"/>
    <w:rsid w:val="00B969E6"/>
    <w:rsid w:val="00B9759A"/>
    <w:rsid w:val="00BA00B0"/>
    <w:rsid w:val="00BA635A"/>
    <w:rsid w:val="00BB2B1D"/>
    <w:rsid w:val="00BB2D60"/>
    <w:rsid w:val="00BB4459"/>
    <w:rsid w:val="00BB4D1B"/>
    <w:rsid w:val="00BB64F8"/>
    <w:rsid w:val="00BB6B42"/>
    <w:rsid w:val="00BC0186"/>
    <w:rsid w:val="00BC0E46"/>
    <w:rsid w:val="00BC4D18"/>
    <w:rsid w:val="00BD3908"/>
    <w:rsid w:val="00BD42BD"/>
    <w:rsid w:val="00BD432B"/>
    <w:rsid w:val="00BD72CF"/>
    <w:rsid w:val="00BE1642"/>
    <w:rsid w:val="00BE76E2"/>
    <w:rsid w:val="00BE7A74"/>
    <w:rsid w:val="00BF5399"/>
    <w:rsid w:val="00BF6358"/>
    <w:rsid w:val="00C00521"/>
    <w:rsid w:val="00C00912"/>
    <w:rsid w:val="00C01BFB"/>
    <w:rsid w:val="00C03EEF"/>
    <w:rsid w:val="00C0428D"/>
    <w:rsid w:val="00C0516D"/>
    <w:rsid w:val="00C07AFD"/>
    <w:rsid w:val="00C103F7"/>
    <w:rsid w:val="00C11F58"/>
    <w:rsid w:val="00C12A4B"/>
    <w:rsid w:val="00C13DF1"/>
    <w:rsid w:val="00C14FE4"/>
    <w:rsid w:val="00C1570C"/>
    <w:rsid w:val="00C15CC3"/>
    <w:rsid w:val="00C1615F"/>
    <w:rsid w:val="00C226A1"/>
    <w:rsid w:val="00C25738"/>
    <w:rsid w:val="00C26613"/>
    <w:rsid w:val="00C26E09"/>
    <w:rsid w:val="00C27A60"/>
    <w:rsid w:val="00C30166"/>
    <w:rsid w:val="00C303EB"/>
    <w:rsid w:val="00C35318"/>
    <w:rsid w:val="00C35B74"/>
    <w:rsid w:val="00C4069F"/>
    <w:rsid w:val="00C4166D"/>
    <w:rsid w:val="00C42D58"/>
    <w:rsid w:val="00C465CE"/>
    <w:rsid w:val="00C51D8E"/>
    <w:rsid w:val="00C53FE6"/>
    <w:rsid w:val="00C55236"/>
    <w:rsid w:val="00C56C0E"/>
    <w:rsid w:val="00C5788A"/>
    <w:rsid w:val="00C61600"/>
    <w:rsid w:val="00C668C5"/>
    <w:rsid w:val="00C67615"/>
    <w:rsid w:val="00C705D1"/>
    <w:rsid w:val="00C74072"/>
    <w:rsid w:val="00C809E6"/>
    <w:rsid w:val="00C82708"/>
    <w:rsid w:val="00C83EEB"/>
    <w:rsid w:val="00C86277"/>
    <w:rsid w:val="00C90FF1"/>
    <w:rsid w:val="00C914ED"/>
    <w:rsid w:val="00C917E1"/>
    <w:rsid w:val="00C9526D"/>
    <w:rsid w:val="00C966A7"/>
    <w:rsid w:val="00CB6C08"/>
    <w:rsid w:val="00CB7F22"/>
    <w:rsid w:val="00CC0434"/>
    <w:rsid w:val="00CC3DD7"/>
    <w:rsid w:val="00CC6301"/>
    <w:rsid w:val="00CD0BD1"/>
    <w:rsid w:val="00CD0DAF"/>
    <w:rsid w:val="00CD19BD"/>
    <w:rsid w:val="00CD4BF4"/>
    <w:rsid w:val="00CD5464"/>
    <w:rsid w:val="00CD672B"/>
    <w:rsid w:val="00CE05AE"/>
    <w:rsid w:val="00CE0EA6"/>
    <w:rsid w:val="00CE18D7"/>
    <w:rsid w:val="00CE4838"/>
    <w:rsid w:val="00CE4CBF"/>
    <w:rsid w:val="00CF0F47"/>
    <w:rsid w:val="00D050D1"/>
    <w:rsid w:val="00D0595B"/>
    <w:rsid w:val="00D06DF4"/>
    <w:rsid w:val="00D14F62"/>
    <w:rsid w:val="00D15119"/>
    <w:rsid w:val="00D179B9"/>
    <w:rsid w:val="00D20B30"/>
    <w:rsid w:val="00D20FEF"/>
    <w:rsid w:val="00D219DD"/>
    <w:rsid w:val="00D25DC0"/>
    <w:rsid w:val="00D32A2B"/>
    <w:rsid w:val="00D332A8"/>
    <w:rsid w:val="00D353B9"/>
    <w:rsid w:val="00D45C39"/>
    <w:rsid w:val="00D46D1B"/>
    <w:rsid w:val="00D50873"/>
    <w:rsid w:val="00D52BD0"/>
    <w:rsid w:val="00D53754"/>
    <w:rsid w:val="00D548BF"/>
    <w:rsid w:val="00D56AB4"/>
    <w:rsid w:val="00D57AB1"/>
    <w:rsid w:val="00D603CE"/>
    <w:rsid w:val="00D60AA7"/>
    <w:rsid w:val="00D62DEF"/>
    <w:rsid w:val="00D674FE"/>
    <w:rsid w:val="00D713FC"/>
    <w:rsid w:val="00D71671"/>
    <w:rsid w:val="00D73793"/>
    <w:rsid w:val="00D741B5"/>
    <w:rsid w:val="00D75BAA"/>
    <w:rsid w:val="00D76122"/>
    <w:rsid w:val="00D769FE"/>
    <w:rsid w:val="00D812F3"/>
    <w:rsid w:val="00D82AA5"/>
    <w:rsid w:val="00D85A7F"/>
    <w:rsid w:val="00D87992"/>
    <w:rsid w:val="00D915C4"/>
    <w:rsid w:val="00D9431F"/>
    <w:rsid w:val="00D95721"/>
    <w:rsid w:val="00D9722E"/>
    <w:rsid w:val="00D97DAC"/>
    <w:rsid w:val="00DA22ED"/>
    <w:rsid w:val="00DA28D1"/>
    <w:rsid w:val="00DA7F8F"/>
    <w:rsid w:val="00DB2AFA"/>
    <w:rsid w:val="00DB2BA3"/>
    <w:rsid w:val="00DB476C"/>
    <w:rsid w:val="00DB54C7"/>
    <w:rsid w:val="00DC0D06"/>
    <w:rsid w:val="00DC52ED"/>
    <w:rsid w:val="00DC76A1"/>
    <w:rsid w:val="00DC7D76"/>
    <w:rsid w:val="00DD1145"/>
    <w:rsid w:val="00DD1F58"/>
    <w:rsid w:val="00DD35B4"/>
    <w:rsid w:val="00DD38CE"/>
    <w:rsid w:val="00DD62A3"/>
    <w:rsid w:val="00DE1F7A"/>
    <w:rsid w:val="00DE23B9"/>
    <w:rsid w:val="00DE26BA"/>
    <w:rsid w:val="00DE3309"/>
    <w:rsid w:val="00DF0A40"/>
    <w:rsid w:val="00DF102F"/>
    <w:rsid w:val="00E00AE8"/>
    <w:rsid w:val="00E016D2"/>
    <w:rsid w:val="00E03931"/>
    <w:rsid w:val="00E051EB"/>
    <w:rsid w:val="00E068E7"/>
    <w:rsid w:val="00E06BA1"/>
    <w:rsid w:val="00E10154"/>
    <w:rsid w:val="00E12434"/>
    <w:rsid w:val="00E12CBB"/>
    <w:rsid w:val="00E14EA6"/>
    <w:rsid w:val="00E16745"/>
    <w:rsid w:val="00E178FC"/>
    <w:rsid w:val="00E3532B"/>
    <w:rsid w:val="00E377C5"/>
    <w:rsid w:val="00E44BE8"/>
    <w:rsid w:val="00E46C73"/>
    <w:rsid w:val="00E47057"/>
    <w:rsid w:val="00E47643"/>
    <w:rsid w:val="00E536E1"/>
    <w:rsid w:val="00E5503C"/>
    <w:rsid w:val="00E56BD2"/>
    <w:rsid w:val="00E56CBC"/>
    <w:rsid w:val="00E623ED"/>
    <w:rsid w:val="00E63F8B"/>
    <w:rsid w:val="00E654EF"/>
    <w:rsid w:val="00E81C1E"/>
    <w:rsid w:val="00E82363"/>
    <w:rsid w:val="00E82411"/>
    <w:rsid w:val="00E96637"/>
    <w:rsid w:val="00EB0362"/>
    <w:rsid w:val="00EB0A53"/>
    <w:rsid w:val="00EB2239"/>
    <w:rsid w:val="00EB46D8"/>
    <w:rsid w:val="00EB6381"/>
    <w:rsid w:val="00EB6FF7"/>
    <w:rsid w:val="00EC1420"/>
    <w:rsid w:val="00EC16F8"/>
    <w:rsid w:val="00EC2819"/>
    <w:rsid w:val="00EC4A6B"/>
    <w:rsid w:val="00ED1156"/>
    <w:rsid w:val="00ED149C"/>
    <w:rsid w:val="00ED173E"/>
    <w:rsid w:val="00ED2BC6"/>
    <w:rsid w:val="00ED5FC1"/>
    <w:rsid w:val="00EE25A9"/>
    <w:rsid w:val="00EE4AE0"/>
    <w:rsid w:val="00EE59B6"/>
    <w:rsid w:val="00EE5CEF"/>
    <w:rsid w:val="00EE6AB1"/>
    <w:rsid w:val="00EE730B"/>
    <w:rsid w:val="00EE7C40"/>
    <w:rsid w:val="00EF0956"/>
    <w:rsid w:val="00EF1025"/>
    <w:rsid w:val="00F046CE"/>
    <w:rsid w:val="00F0500D"/>
    <w:rsid w:val="00F0653C"/>
    <w:rsid w:val="00F06BD0"/>
    <w:rsid w:val="00F06D4F"/>
    <w:rsid w:val="00F15CAB"/>
    <w:rsid w:val="00F163E1"/>
    <w:rsid w:val="00F17FDA"/>
    <w:rsid w:val="00F22A3D"/>
    <w:rsid w:val="00F24B97"/>
    <w:rsid w:val="00F33844"/>
    <w:rsid w:val="00F33BCC"/>
    <w:rsid w:val="00F354D3"/>
    <w:rsid w:val="00F35C7A"/>
    <w:rsid w:val="00F40CCF"/>
    <w:rsid w:val="00F42EEE"/>
    <w:rsid w:val="00F431C2"/>
    <w:rsid w:val="00F47AA8"/>
    <w:rsid w:val="00F503C9"/>
    <w:rsid w:val="00F506CB"/>
    <w:rsid w:val="00F53ED9"/>
    <w:rsid w:val="00F56996"/>
    <w:rsid w:val="00F60598"/>
    <w:rsid w:val="00F6274F"/>
    <w:rsid w:val="00F62A0C"/>
    <w:rsid w:val="00F66133"/>
    <w:rsid w:val="00F672F6"/>
    <w:rsid w:val="00F7205B"/>
    <w:rsid w:val="00F7445B"/>
    <w:rsid w:val="00F7511C"/>
    <w:rsid w:val="00F816C5"/>
    <w:rsid w:val="00F841CB"/>
    <w:rsid w:val="00F92457"/>
    <w:rsid w:val="00F93AA6"/>
    <w:rsid w:val="00F93FA8"/>
    <w:rsid w:val="00F950E1"/>
    <w:rsid w:val="00F95724"/>
    <w:rsid w:val="00FA09E3"/>
    <w:rsid w:val="00FA2358"/>
    <w:rsid w:val="00FA2CE1"/>
    <w:rsid w:val="00FA3375"/>
    <w:rsid w:val="00FA3571"/>
    <w:rsid w:val="00FA427F"/>
    <w:rsid w:val="00FA444D"/>
    <w:rsid w:val="00FA6D28"/>
    <w:rsid w:val="00FB2260"/>
    <w:rsid w:val="00FB41FF"/>
    <w:rsid w:val="00FB552D"/>
    <w:rsid w:val="00FB6A58"/>
    <w:rsid w:val="00FB6D12"/>
    <w:rsid w:val="00FB7D08"/>
    <w:rsid w:val="00FC2B41"/>
    <w:rsid w:val="00FC3EA9"/>
    <w:rsid w:val="00FC7A96"/>
    <w:rsid w:val="00FD0AEA"/>
    <w:rsid w:val="00FD5660"/>
    <w:rsid w:val="00FD65FB"/>
    <w:rsid w:val="00FE0099"/>
    <w:rsid w:val="00FE1875"/>
    <w:rsid w:val="00FE3AC9"/>
    <w:rsid w:val="00FE4608"/>
    <w:rsid w:val="00FE5D2B"/>
    <w:rsid w:val="00FF2C8C"/>
    <w:rsid w:val="00FF5978"/>
    <w:rsid w:val="00FF5C7E"/>
    <w:rsid w:val="00FF67A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7276"/>
  <w15:chartTrackingRefBased/>
  <w15:docId w15:val="{26F1F937-4D79-4C5C-BC19-AF5CF8B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12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9665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65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6512"/>
  </w:style>
  <w:style w:type="paragraph" w:styleId="BalloonText">
    <w:name w:val="Balloon Text"/>
    <w:basedOn w:val="Normal"/>
    <w:link w:val="BalloonTextChar"/>
    <w:uiPriority w:val="99"/>
    <w:semiHidden/>
    <w:unhideWhenUsed/>
    <w:rsid w:val="00541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B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4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2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Gabriela</dc:creator>
  <cp:keywords/>
  <dc:description/>
  <cp:lastModifiedBy>User</cp:lastModifiedBy>
  <cp:revision>3</cp:revision>
  <cp:lastPrinted>2021-11-05T09:44:00Z</cp:lastPrinted>
  <dcterms:created xsi:type="dcterms:W3CDTF">2021-11-05T10:03:00Z</dcterms:created>
  <dcterms:modified xsi:type="dcterms:W3CDTF">2021-11-05T10:08:00Z</dcterms:modified>
</cp:coreProperties>
</file>